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368D3" w14:textId="77777777" w:rsidR="00E447A4" w:rsidRPr="00450478" w:rsidRDefault="00E447A4" w:rsidP="00E447A4">
      <w:pPr>
        <w:pStyle w:val="Rubrik"/>
        <w:tabs>
          <w:tab w:val="clear" w:pos="4253"/>
          <w:tab w:val="center" w:pos="5954"/>
          <w:tab w:val="right" w:pos="11340"/>
        </w:tabs>
        <w:jc w:val="both"/>
        <w:rPr>
          <w:rFonts w:cs="Arial"/>
          <w:i/>
          <w:sz w:val="22"/>
        </w:rPr>
      </w:pPr>
    </w:p>
    <w:p w14:paraId="39593ED8" w14:textId="3B7FCF29" w:rsidR="00E447A4" w:rsidRPr="00703B29" w:rsidRDefault="00E922F3" w:rsidP="00E27E15">
      <w:pPr>
        <w:pStyle w:val="Rubrik"/>
        <w:tabs>
          <w:tab w:val="clear" w:pos="4253"/>
          <w:tab w:val="center" w:pos="4111"/>
          <w:tab w:val="right" w:pos="9923"/>
          <w:tab w:val="right" w:pos="11340"/>
        </w:tabs>
        <w:jc w:val="left"/>
        <w:rPr>
          <w:rFonts w:cs="Arial"/>
          <w:sz w:val="20"/>
        </w:rPr>
      </w:pPr>
      <w:r>
        <w:rPr>
          <w:rFonts w:cs="Arial"/>
          <w:sz w:val="20"/>
        </w:rPr>
        <w:t>HLA-</w:t>
      </w:r>
      <w:r w:rsidR="00A45363">
        <w:rPr>
          <w:rFonts w:cs="Arial"/>
          <w:sz w:val="20"/>
        </w:rPr>
        <w:t>B*</w:t>
      </w:r>
      <w:r w:rsidR="0061767A">
        <w:rPr>
          <w:rFonts w:cs="Arial"/>
          <w:sz w:val="20"/>
        </w:rPr>
        <w:t>78</w:t>
      </w:r>
      <w:r w:rsidR="00E447A4" w:rsidRPr="00703B29">
        <w:rPr>
          <w:rFonts w:cs="Arial"/>
          <w:sz w:val="20"/>
        </w:rPr>
        <w:t xml:space="preserve"> (</w:t>
      </w:r>
      <w:r w:rsidR="00E447A4">
        <w:rPr>
          <w:rFonts w:cs="Arial"/>
          <w:sz w:val="20"/>
        </w:rPr>
        <w:t>101.</w:t>
      </w:r>
      <w:r w:rsidR="00A45363">
        <w:rPr>
          <w:rFonts w:cs="Arial"/>
          <w:sz w:val="20"/>
        </w:rPr>
        <w:t>5</w:t>
      </w:r>
      <w:r w:rsidR="0061767A">
        <w:rPr>
          <w:rFonts w:cs="Arial"/>
          <w:sz w:val="20"/>
        </w:rPr>
        <w:t>51</w:t>
      </w:r>
      <w:r>
        <w:rPr>
          <w:rFonts w:cs="Arial"/>
          <w:sz w:val="20"/>
        </w:rPr>
        <w:t>-06</w:t>
      </w:r>
      <w:r w:rsidR="00E447A4">
        <w:rPr>
          <w:rFonts w:cs="Arial"/>
          <w:sz w:val="20"/>
        </w:rPr>
        <w:t>/</w:t>
      </w:r>
      <w:r w:rsidR="004E268F">
        <w:rPr>
          <w:rFonts w:cs="Arial"/>
          <w:sz w:val="20"/>
        </w:rPr>
        <w:t>06</w:t>
      </w:r>
      <w:r>
        <w:rPr>
          <w:rFonts w:cs="Arial"/>
          <w:sz w:val="20"/>
        </w:rPr>
        <w:t>u</w:t>
      </w:r>
      <w:r w:rsidR="00E447A4" w:rsidRPr="00703B29">
        <w:rPr>
          <w:rFonts w:cs="Arial"/>
          <w:sz w:val="20"/>
        </w:rPr>
        <w:t>)</w:t>
      </w:r>
      <w:r w:rsidR="00E447A4">
        <w:rPr>
          <w:rFonts w:cs="Arial"/>
          <w:sz w:val="20"/>
        </w:rPr>
        <w:t xml:space="preserve"> </w:t>
      </w:r>
      <w:r w:rsidR="00E27E15">
        <w:rPr>
          <w:rFonts w:cs="Arial"/>
          <w:sz w:val="20"/>
        </w:rPr>
        <w:tab/>
      </w:r>
      <w:r w:rsidR="00E447A4" w:rsidRPr="00703B29">
        <w:rPr>
          <w:rFonts w:cs="Arial"/>
          <w:sz w:val="20"/>
        </w:rPr>
        <w:t>Lot No</w:t>
      </w:r>
      <w:r w:rsidR="00E447A4">
        <w:rPr>
          <w:rFonts w:cs="Arial"/>
          <w:sz w:val="20"/>
        </w:rPr>
        <w:t>:</w:t>
      </w:r>
      <w:r w:rsidR="008F78BB">
        <w:rPr>
          <w:rFonts w:cs="Arial"/>
          <w:sz w:val="20"/>
        </w:rPr>
        <w:t>1S9</w:t>
      </w:r>
      <w:r w:rsidR="00E447A4">
        <w:rPr>
          <w:rFonts w:cs="Arial"/>
          <w:sz w:val="20"/>
        </w:rPr>
        <w:tab/>
        <w:t xml:space="preserve">Expiry Date: </w:t>
      </w:r>
      <w:r w:rsidR="00E447A4" w:rsidRPr="00703B29">
        <w:rPr>
          <w:rFonts w:cs="Arial"/>
          <w:sz w:val="20"/>
        </w:rPr>
        <w:t>20</w:t>
      </w:r>
      <w:r w:rsidR="000E55D3">
        <w:rPr>
          <w:rFonts w:cs="Arial"/>
          <w:sz w:val="20"/>
        </w:rPr>
        <w:t>2</w:t>
      </w:r>
      <w:r w:rsidR="008F78BB">
        <w:rPr>
          <w:rFonts w:cs="Arial"/>
          <w:sz w:val="20"/>
        </w:rPr>
        <w:t>7</w:t>
      </w:r>
      <w:r w:rsidR="00E447A4" w:rsidRPr="00703B29">
        <w:rPr>
          <w:rFonts w:cs="Arial"/>
          <w:sz w:val="20"/>
        </w:rPr>
        <w:t>-</w:t>
      </w:r>
      <w:r w:rsidR="008F78BB">
        <w:rPr>
          <w:rFonts w:cs="Arial"/>
          <w:sz w:val="20"/>
        </w:rPr>
        <w:t>06</w:t>
      </w:r>
      <w:r w:rsidR="00367AEB">
        <w:rPr>
          <w:rFonts w:cs="Arial"/>
          <w:sz w:val="20"/>
        </w:rPr>
        <w:t>-01</w:t>
      </w:r>
    </w:p>
    <w:p w14:paraId="2FCCB64B" w14:textId="77777777" w:rsidR="00E447A4" w:rsidRPr="00450478" w:rsidRDefault="00E447A4" w:rsidP="00E447A4">
      <w:pPr>
        <w:pStyle w:val="Rubrik"/>
        <w:tabs>
          <w:tab w:val="clear" w:pos="4253"/>
          <w:tab w:val="center" w:pos="5954"/>
          <w:tab w:val="right" w:pos="11340"/>
        </w:tabs>
        <w:jc w:val="left"/>
        <w:rPr>
          <w:rFonts w:cs="Arial"/>
          <w:sz w:val="16"/>
        </w:rPr>
      </w:pPr>
    </w:p>
    <w:p w14:paraId="5B7A1C35" w14:textId="77777777" w:rsidR="00E447A4" w:rsidRDefault="00E447A4" w:rsidP="00E447A4">
      <w:pPr>
        <w:pStyle w:val="Rubrik"/>
        <w:tabs>
          <w:tab w:val="clear" w:pos="4253"/>
          <w:tab w:val="center" w:pos="5954"/>
          <w:tab w:val="right" w:pos="11340"/>
        </w:tabs>
        <w:jc w:val="both"/>
        <w:rPr>
          <w:rFonts w:cs="Arial"/>
          <w:b w:val="0"/>
          <w:sz w:val="18"/>
          <w:szCs w:val="18"/>
        </w:rPr>
        <w:sectPr w:rsidR="00E447A4" w:rsidSect="0097258B">
          <w:headerReference w:type="even" r:id="rId8"/>
          <w:headerReference w:type="default" r:id="rId9"/>
          <w:footerReference w:type="default" r:id="rId10"/>
          <w:pgSz w:w="11907" w:h="16840" w:code="9"/>
          <w:pgMar w:top="1815" w:right="567" w:bottom="1701" w:left="1134" w:header="709" w:footer="720" w:gutter="0"/>
          <w:pgNumType w:start="1"/>
          <w:cols w:space="720"/>
          <w:docGrid w:linePitch="360"/>
        </w:sectPr>
      </w:pPr>
    </w:p>
    <w:p w14:paraId="76990999" w14:textId="77777777" w:rsidR="00E447A4" w:rsidRPr="001C202F" w:rsidRDefault="00E447A4" w:rsidP="00E447A4">
      <w:pPr>
        <w:pStyle w:val="Rubrik"/>
        <w:tabs>
          <w:tab w:val="clear" w:pos="4253"/>
          <w:tab w:val="left" w:pos="2410"/>
          <w:tab w:val="center" w:pos="5954"/>
          <w:tab w:val="right" w:pos="11340"/>
        </w:tabs>
        <w:spacing w:before="120"/>
        <w:jc w:val="both"/>
        <w:rPr>
          <w:rFonts w:cs="Arial"/>
          <w:b w:val="0"/>
          <w:sz w:val="18"/>
          <w:szCs w:val="18"/>
        </w:rPr>
      </w:pPr>
      <w:r>
        <w:rPr>
          <w:rFonts w:cs="Arial"/>
          <w:b w:val="0"/>
          <w:sz w:val="18"/>
          <w:szCs w:val="18"/>
        </w:rPr>
        <w:t>Name:___________________</w:t>
      </w:r>
      <w:r>
        <w:rPr>
          <w:rFonts w:cs="Arial"/>
          <w:b w:val="0"/>
          <w:sz w:val="18"/>
          <w:szCs w:val="18"/>
        </w:rPr>
        <w:tab/>
      </w:r>
    </w:p>
    <w:p w14:paraId="68122572" w14:textId="77777777" w:rsidR="00E447A4" w:rsidRPr="001C202F" w:rsidRDefault="00E447A4" w:rsidP="00E447A4">
      <w:pPr>
        <w:pStyle w:val="Rubrik"/>
        <w:tabs>
          <w:tab w:val="clear" w:pos="4253"/>
          <w:tab w:val="left" w:pos="2410"/>
          <w:tab w:val="center" w:pos="5954"/>
          <w:tab w:val="right" w:pos="11340"/>
        </w:tabs>
        <w:spacing w:before="120"/>
        <w:jc w:val="both"/>
        <w:rPr>
          <w:rFonts w:cs="Arial"/>
          <w:b w:val="0"/>
          <w:sz w:val="18"/>
          <w:szCs w:val="18"/>
        </w:rPr>
      </w:pPr>
      <w:r>
        <w:rPr>
          <w:rFonts w:cs="Arial"/>
          <w:b w:val="0"/>
          <w:sz w:val="18"/>
          <w:szCs w:val="18"/>
        </w:rPr>
        <w:t>Sample ID:_______________</w:t>
      </w:r>
      <w:r>
        <w:rPr>
          <w:rFonts w:cs="Arial"/>
          <w:b w:val="0"/>
          <w:sz w:val="18"/>
          <w:szCs w:val="18"/>
        </w:rPr>
        <w:tab/>
      </w:r>
    </w:p>
    <w:p w14:paraId="1B3371CA" w14:textId="77777777" w:rsidR="00E447A4" w:rsidRPr="001C202F" w:rsidRDefault="00E447A4" w:rsidP="00E447A4">
      <w:pPr>
        <w:pStyle w:val="Rubrik"/>
        <w:tabs>
          <w:tab w:val="clear" w:pos="4253"/>
          <w:tab w:val="left" w:pos="2410"/>
          <w:tab w:val="center" w:pos="5954"/>
          <w:tab w:val="right" w:pos="11340"/>
        </w:tabs>
        <w:spacing w:before="120"/>
        <w:jc w:val="both"/>
        <w:rPr>
          <w:rFonts w:cs="Arial"/>
          <w:b w:val="0"/>
          <w:sz w:val="18"/>
          <w:szCs w:val="18"/>
        </w:rPr>
      </w:pPr>
      <w:r>
        <w:rPr>
          <w:rFonts w:cs="Arial"/>
          <w:b w:val="0"/>
          <w:sz w:val="18"/>
          <w:szCs w:val="18"/>
        </w:rPr>
        <w:t>DNA Conc.(ng/</w:t>
      </w:r>
      <w:proofErr w:type="spellStart"/>
      <w:r>
        <w:rPr>
          <w:rFonts w:cs="Arial"/>
          <w:b w:val="0"/>
          <w:sz w:val="18"/>
          <w:szCs w:val="18"/>
        </w:rPr>
        <w:t>ul</w:t>
      </w:r>
      <w:proofErr w:type="spellEnd"/>
      <w:r>
        <w:rPr>
          <w:rFonts w:cs="Arial"/>
          <w:b w:val="0"/>
          <w:sz w:val="18"/>
          <w:szCs w:val="18"/>
        </w:rPr>
        <w:t>):_________</w:t>
      </w:r>
      <w:r>
        <w:rPr>
          <w:rFonts w:cs="Arial"/>
          <w:b w:val="0"/>
          <w:sz w:val="18"/>
          <w:szCs w:val="18"/>
        </w:rPr>
        <w:tab/>
      </w:r>
    </w:p>
    <w:p w14:paraId="1FA11106" w14:textId="77777777" w:rsidR="00E447A4" w:rsidRDefault="00E447A4" w:rsidP="00E447A4">
      <w:pPr>
        <w:pStyle w:val="Rubrik"/>
        <w:tabs>
          <w:tab w:val="clear" w:pos="4253"/>
          <w:tab w:val="center" w:pos="5954"/>
          <w:tab w:val="right" w:pos="11340"/>
        </w:tabs>
        <w:spacing w:before="120"/>
        <w:jc w:val="both"/>
        <w:rPr>
          <w:rFonts w:cs="Arial"/>
          <w:b w:val="0"/>
          <w:sz w:val="18"/>
          <w:szCs w:val="18"/>
        </w:rPr>
      </w:pPr>
    </w:p>
    <w:p w14:paraId="0116E754" w14:textId="77777777" w:rsidR="00E447A4" w:rsidRPr="001C202F" w:rsidRDefault="00D62D41" w:rsidP="00E447A4">
      <w:pPr>
        <w:pStyle w:val="Rubrik"/>
        <w:tabs>
          <w:tab w:val="clear" w:pos="4253"/>
          <w:tab w:val="left" w:pos="2268"/>
          <w:tab w:val="center" w:pos="5954"/>
          <w:tab w:val="right" w:pos="11340"/>
        </w:tabs>
        <w:spacing w:before="120"/>
        <w:ind w:right="-55"/>
        <w:jc w:val="both"/>
        <w:rPr>
          <w:rFonts w:cs="Arial"/>
          <w:b w:val="0"/>
          <w:sz w:val="18"/>
          <w:szCs w:val="18"/>
        </w:rPr>
      </w:pPr>
      <w:r>
        <w:rPr>
          <w:rFonts w:cs="Arial"/>
          <w:b w:val="0"/>
          <w:sz w:val="18"/>
          <w:szCs w:val="18"/>
        </w:rPr>
        <w:t xml:space="preserve">Test </w:t>
      </w:r>
      <w:r w:rsidR="00E447A4" w:rsidRPr="001C202F">
        <w:rPr>
          <w:rFonts w:cs="Arial"/>
          <w:b w:val="0"/>
          <w:sz w:val="18"/>
          <w:szCs w:val="18"/>
        </w:rPr>
        <w:t xml:space="preserve">Date: </w:t>
      </w:r>
      <w:r w:rsidR="00E447A4">
        <w:rPr>
          <w:rFonts w:cs="Arial"/>
          <w:b w:val="0"/>
          <w:sz w:val="18"/>
          <w:szCs w:val="18"/>
        </w:rPr>
        <w:t>______________</w:t>
      </w:r>
      <w:r w:rsidR="00E447A4">
        <w:rPr>
          <w:rFonts w:cs="Arial"/>
          <w:b w:val="0"/>
          <w:sz w:val="18"/>
          <w:szCs w:val="18"/>
        </w:rPr>
        <w:tab/>
      </w:r>
    </w:p>
    <w:p w14:paraId="66B53451" w14:textId="77777777" w:rsidR="00E447A4" w:rsidRPr="00D34BFC" w:rsidRDefault="00E447A4" w:rsidP="00E447A4">
      <w:pPr>
        <w:pStyle w:val="Rubrik"/>
        <w:tabs>
          <w:tab w:val="clear" w:pos="4253"/>
          <w:tab w:val="left" w:pos="2268"/>
          <w:tab w:val="center" w:pos="5954"/>
          <w:tab w:val="right" w:pos="11340"/>
        </w:tabs>
        <w:spacing w:before="120"/>
        <w:ind w:right="-55"/>
        <w:jc w:val="both"/>
        <w:rPr>
          <w:rFonts w:cs="Arial"/>
          <w:b w:val="0"/>
          <w:sz w:val="18"/>
          <w:szCs w:val="18"/>
          <w:u w:val="single"/>
        </w:rPr>
      </w:pPr>
      <w:r w:rsidRPr="001C202F">
        <w:rPr>
          <w:rFonts w:cs="Arial"/>
          <w:b w:val="0"/>
          <w:sz w:val="18"/>
          <w:szCs w:val="18"/>
        </w:rPr>
        <w:t xml:space="preserve">Tested By: </w:t>
      </w:r>
      <w:r>
        <w:rPr>
          <w:rFonts w:cs="Arial"/>
          <w:b w:val="0"/>
          <w:sz w:val="18"/>
          <w:szCs w:val="18"/>
        </w:rPr>
        <w:t>______________</w:t>
      </w:r>
      <w:r>
        <w:rPr>
          <w:rFonts w:cs="Arial"/>
          <w:b w:val="0"/>
          <w:sz w:val="18"/>
          <w:szCs w:val="18"/>
        </w:rPr>
        <w:tab/>
      </w:r>
    </w:p>
    <w:p w14:paraId="50A4E71C" w14:textId="77777777" w:rsidR="00E447A4" w:rsidRDefault="00E447A4" w:rsidP="00E447A4">
      <w:pPr>
        <w:pStyle w:val="Rubrik"/>
        <w:tabs>
          <w:tab w:val="clear" w:pos="4253"/>
          <w:tab w:val="center" w:pos="5954"/>
          <w:tab w:val="right" w:pos="11340"/>
        </w:tabs>
        <w:spacing w:before="120"/>
        <w:jc w:val="both"/>
        <w:rPr>
          <w:rFonts w:cs="Arial"/>
          <w:b w:val="0"/>
          <w:sz w:val="18"/>
          <w:szCs w:val="18"/>
        </w:rPr>
      </w:pPr>
    </w:p>
    <w:p w14:paraId="614300C0" w14:textId="77777777" w:rsidR="00E447A4" w:rsidRDefault="00E447A4" w:rsidP="00E447A4">
      <w:pPr>
        <w:pStyle w:val="Rubrik"/>
        <w:tabs>
          <w:tab w:val="clear" w:pos="4253"/>
          <w:tab w:val="center" w:pos="5954"/>
          <w:tab w:val="right" w:pos="11340"/>
        </w:tabs>
        <w:spacing w:before="120"/>
        <w:jc w:val="both"/>
        <w:rPr>
          <w:rFonts w:cs="Arial"/>
          <w:b w:val="0"/>
          <w:sz w:val="18"/>
          <w:szCs w:val="18"/>
        </w:rPr>
      </w:pPr>
    </w:p>
    <w:p w14:paraId="6280AEF3" w14:textId="77777777" w:rsidR="00E447A4" w:rsidRPr="001C202F" w:rsidRDefault="00E447A4" w:rsidP="00E447A4">
      <w:pPr>
        <w:pStyle w:val="Rubrik"/>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Review Date:</w:t>
      </w:r>
      <w:r>
        <w:rPr>
          <w:rFonts w:cs="Arial"/>
          <w:b w:val="0"/>
          <w:sz w:val="18"/>
          <w:szCs w:val="18"/>
        </w:rPr>
        <w:t>________________</w:t>
      </w:r>
      <w:r>
        <w:rPr>
          <w:rFonts w:cs="Arial"/>
          <w:b w:val="0"/>
          <w:sz w:val="18"/>
          <w:szCs w:val="18"/>
        </w:rPr>
        <w:tab/>
      </w:r>
    </w:p>
    <w:p w14:paraId="7DC47B03" w14:textId="77777777" w:rsidR="00E447A4" w:rsidRDefault="00A45363" w:rsidP="00E447A4">
      <w:pPr>
        <w:pStyle w:val="Rubrik"/>
        <w:tabs>
          <w:tab w:val="clear" w:pos="4253"/>
          <w:tab w:val="left" w:pos="2694"/>
          <w:tab w:val="center" w:pos="5954"/>
          <w:tab w:val="right" w:pos="11340"/>
        </w:tabs>
        <w:spacing w:before="120"/>
        <w:jc w:val="left"/>
        <w:rPr>
          <w:rFonts w:cs="Arial"/>
          <w:b w:val="0"/>
          <w:sz w:val="18"/>
          <w:szCs w:val="18"/>
        </w:rPr>
        <w:sectPr w:rsidR="00E447A4" w:rsidSect="00EF23CA">
          <w:type w:val="continuous"/>
          <w:pgSz w:w="11907" w:h="16840" w:code="9"/>
          <w:pgMar w:top="1815" w:right="567" w:bottom="1701" w:left="1134" w:header="709" w:footer="720" w:gutter="0"/>
          <w:pgNumType w:start="1"/>
          <w:cols w:num="3" w:space="720"/>
          <w:docGrid w:linePitch="360"/>
        </w:sectPr>
      </w:pPr>
      <w:r>
        <w:rPr>
          <w:rFonts w:cs="Arial"/>
          <w:b w:val="0"/>
          <w:sz w:val="18"/>
          <w:szCs w:val="18"/>
        </w:rPr>
        <w:t>Reviewed By:________________</w:t>
      </w:r>
    </w:p>
    <w:p w14:paraId="75B02104" w14:textId="77777777" w:rsidR="00A45363" w:rsidRPr="00E44F7D" w:rsidRDefault="00A45363" w:rsidP="00A45363">
      <w:pPr>
        <w:pStyle w:val="Rubrik"/>
        <w:tabs>
          <w:tab w:val="clear" w:pos="4253"/>
          <w:tab w:val="center" w:pos="4820"/>
          <w:tab w:val="left" w:pos="7230"/>
        </w:tabs>
        <w:jc w:val="both"/>
        <w:rPr>
          <w:i/>
          <w:sz w:val="18"/>
          <w:szCs w:val="18"/>
        </w:rPr>
      </w:pPr>
      <w:r>
        <w:rPr>
          <w:i/>
          <w:sz w:val="18"/>
          <w:szCs w:val="18"/>
        </w:rPr>
        <w:t>Interpretation:___________</w:t>
      </w:r>
      <w:r>
        <w:rPr>
          <w:i/>
          <w:sz w:val="18"/>
          <w:szCs w:val="18"/>
        </w:rPr>
        <w:tab/>
        <w:t xml:space="preserve">Failed lanes: </w:t>
      </w:r>
      <w:r w:rsidRPr="001B3675">
        <w:rPr>
          <w:b w:val="0"/>
          <w:i/>
          <w:sz w:val="18"/>
          <w:szCs w:val="18"/>
        </w:rPr>
        <w:t>___________</w:t>
      </w:r>
      <w:r>
        <w:rPr>
          <w:i/>
          <w:sz w:val="18"/>
          <w:szCs w:val="18"/>
        </w:rPr>
        <w:t xml:space="preserve"> </w:t>
      </w:r>
      <w:r>
        <w:rPr>
          <w:i/>
          <w:sz w:val="18"/>
          <w:szCs w:val="18"/>
        </w:rPr>
        <w:tab/>
        <w:t xml:space="preserve"> Comments:_________________</w:t>
      </w:r>
      <w:r w:rsidRPr="0033413D">
        <w:rPr>
          <w:i/>
          <w:sz w:val="18"/>
          <w:szCs w:val="18"/>
          <w:u w:val="single"/>
        </w:rPr>
        <w:t xml:space="preserve">      </w:t>
      </w:r>
    </w:p>
    <w:p w14:paraId="00EF8B45" w14:textId="77777777" w:rsidR="00A45363" w:rsidRDefault="00A45363" w:rsidP="00E447A4">
      <w:pPr>
        <w:tabs>
          <w:tab w:val="center" w:pos="5954"/>
          <w:tab w:val="right" w:pos="11340"/>
        </w:tabs>
        <w:suppressAutoHyphens/>
        <w:jc w:val="both"/>
        <w:rPr>
          <w:rFonts w:ascii="Arial" w:hAnsi="Arial" w:cs="Arial"/>
          <w:b/>
          <w:spacing w:val="-3"/>
          <w:sz w:val="18"/>
          <w:szCs w:val="18"/>
        </w:rPr>
      </w:pPr>
    </w:p>
    <w:p w14:paraId="00BE9071" w14:textId="77777777" w:rsidR="00A45363" w:rsidRDefault="00A45363" w:rsidP="00E447A4">
      <w:pPr>
        <w:tabs>
          <w:tab w:val="center" w:pos="5954"/>
          <w:tab w:val="right" w:pos="11340"/>
        </w:tabs>
        <w:suppressAutoHyphens/>
        <w:jc w:val="both"/>
        <w:rPr>
          <w:rFonts w:ascii="Arial" w:hAnsi="Arial" w:cs="Arial"/>
          <w:b/>
          <w:spacing w:val="-3"/>
          <w:sz w:val="18"/>
          <w:szCs w:val="18"/>
        </w:rPr>
      </w:pPr>
    </w:p>
    <w:p w14:paraId="29B7DF46" w14:textId="77777777" w:rsidR="00E447A4" w:rsidRPr="00E44F7D" w:rsidRDefault="00E447A4" w:rsidP="00E447A4">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CA046B" w14:paraId="134C7B1E" w14:textId="77777777" w:rsidTr="00B02C77">
        <w:trPr>
          <w:trHeight w:val="9190"/>
        </w:trPr>
        <w:tc>
          <w:tcPr>
            <w:tcW w:w="10314" w:type="dxa"/>
            <w:vAlign w:val="center"/>
          </w:tcPr>
          <w:p w14:paraId="59F7D252" w14:textId="77777777" w:rsidR="00CA046B" w:rsidRDefault="00CA046B" w:rsidP="00B02C77">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61ACF20B" w14:textId="77777777" w:rsidR="00E447A4" w:rsidRDefault="00E447A4" w:rsidP="00E447A4">
      <w:pPr>
        <w:tabs>
          <w:tab w:val="center" w:pos="5954"/>
          <w:tab w:val="right" w:pos="11340"/>
        </w:tabs>
        <w:suppressAutoHyphens/>
        <w:jc w:val="both"/>
        <w:rPr>
          <w:rFonts w:ascii="Arial" w:hAnsi="Arial" w:cs="Arial"/>
          <w:spacing w:val="-2"/>
          <w:sz w:val="16"/>
          <w:szCs w:val="16"/>
        </w:rPr>
      </w:pPr>
    </w:p>
    <w:p w14:paraId="42CE84BC" w14:textId="14D68BC2" w:rsidR="00CA046B" w:rsidRDefault="00CA046B" w:rsidP="00E447A4">
      <w:pPr>
        <w:tabs>
          <w:tab w:val="center" w:pos="5954"/>
          <w:tab w:val="right" w:pos="11340"/>
        </w:tabs>
        <w:suppressAutoHyphens/>
        <w:jc w:val="both"/>
        <w:rPr>
          <w:rFonts w:ascii="Arial" w:hAnsi="Arial" w:cs="Arial"/>
          <w:spacing w:val="-2"/>
          <w:sz w:val="16"/>
          <w:szCs w:val="16"/>
        </w:rPr>
      </w:pPr>
      <w:r>
        <w:rPr>
          <w:rFonts w:ascii="Arial" w:hAnsi="Arial" w:cs="Arial"/>
          <w:spacing w:val="-2"/>
          <w:sz w:val="16"/>
          <w:szCs w:val="16"/>
        </w:rPr>
        <w:br w:type="page"/>
      </w:r>
    </w:p>
    <w:p w14:paraId="05BC409C" w14:textId="77777777" w:rsidR="0087679A" w:rsidRDefault="0087679A" w:rsidP="00E447A4">
      <w:pPr>
        <w:tabs>
          <w:tab w:val="center" w:pos="5954"/>
          <w:tab w:val="right" w:pos="11340"/>
        </w:tabs>
        <w:suppressAutoHyphens/>
        <w:jc w:val="both"/>
        <w:rPr>
          <w:rFonts w:ascii="Arial" w:hAnsi="Arial" w:cs="Arial"/>
          <w:spacing w:val="-2"/>
          <w:sz w:val="16"/>
          <w:szCs w:val="16"/>
        </w:rPr>
      </w:pPr>
    </w:p>
    <w:p w14:paraId="07C6F9FD" w14:textId="3721BAE5" w:rsidR="0087679A" w:rsidRDefault="008869C2" w:rsidP="00E447A4">
      <w:pPr>
        <w:tabs>
          <w:tab w:val="center" w:pos="5954"/>
          <w:tab w:val="right" w:pos="11340"/>
        </w:tabs>
        <w:suppressAutoHyphens/>
        <w:jc w:val="both"/>
        <w:rPr>
          <w:rFonts w:ascii="Arial" w:hAnsi="Arial" w:cs="Arial"/>
          <w:spacing w:val="-2"/>
          <w:sz w:val="16"/>
          <w:szCs w:val="16"/>
        </w:rPr>
      </w:pPr>
      <w:r w:rsidRPr="008869C2">
        <w:rPr>
          <w:noProof/>
        </w:rPr>
        <w:drawing>
          <wp:anchor distT="0" distB="0" distL="114300" distR="114300" simplePos="0" relativeHeight="251671552" behindDoc="0" locked="0" layoutInCell="1" allowOverlap="1" wp14:anchorId="3740CF71" wp14:editId="4FB65B8D">
            <wp:simplePos x="0" y="0"/>
            <wp:positionH relativeFrom="column">
              <wp:posOffset>-3200</wp:posOffset>
            </wp:positionH>
            <wp:positionV relativeFrom="paragraph">
              <wp:posOffset>-2515</wp:posOffset>
            </wp:positionV>
            <wp:extent cx="5374800" cy="1148400"/>
            <wp:effectExtent l="0" t="0" r="0"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4800" cy="114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7122A4" w14:textId="77777777" w:rsidR="00C1378E" w:rsidRDefault="00C1378E" w:rsidP="00E447A4">
      <w:pPr>
        <w:tabs>
          <w:tab w:val="center" w:pos="5954"/>
          <w:tab w:val="right" w:pos="11340"/>
        </w:tabs>
        <w:suppressAutoHyphens/>
        <w:jc w:val="both"/>
        <w:rPr>
          <w:rFonts w:ascii="Arial" w:hAnsi="Arial" w:cs="Arial"/>
          <w:spacing w:val="-2"/>
          <w:sz w:val="16"/>
          <w:szCs w:val="16"/>
        </w:rPr>
      </w:pPr>
    </w:p>
    <w:p w14:paraId="4A4AF593" w14:textId="77777777" w:rsidR="00C1378E" w:rsidRDefault="00C1378E" w:rsidP="00E447A4">
      <w:pPr>
        <w:tabs>
          <w:tab w:val="center" w:pos="5954"/>
          <w:tab w:val="right" w:pos="11340"/>
        </w:tabs>
        <w:suppressAutoHyphens/>
        <w:jc w:val="both"/>
        <w:rPr>
          <w:rFonts w:ascii="Arial" w:hAnsi="Arial" w:cs="Arial"/>
          <w:spacing w:val="-2"/>
          <w:sz w:val="16"/>
          <w:szCs w:val="16"/>
        </w:rPr>
      </w:pPr>
    </w:p>
    <w:p w14:paraId="38BBD5F4" w14:textId="77777777" w:rsidR="00C1378E" w:rsidRDefault="00C1378E" w:rsidP="00E447A4">
      <w:pPr>
        <w:tabs>
          <w:tab w:val="center" w:pos="5954"/>
          <w:tab w:val="right" w:pos="11340"/>
        </w:tabs>
        <w:suppressAutoHyphens/>
        <w:jc w:val="both"/>
        <w:rPr>
          <w:rFonts w:ascii="Arial" w:hAnsi="Arial" w:cs="Arial"/>
          <w:spacing w:val="-2"/>
          <w:sz w:val="16"/>
          <w:szCs w:val="16"/>
        </w:rPr>
      </w:pPr>
    </w:p>
    <w:p w14:paraId="190BCB68" w14:textId="77777777" w:rsidR="00C1378E" w:rsidRDefault="00C1378E" w:rsidP="00E447A4">
      <w:pPr>
        <w:tabs>
          <w:tab w:val="center" w:pos="5954"/>
          <w:tab w:val="right" w:pos="11340"/>
        </w:tabs>
        <w:suppressAutoHyphens/>
        <w:jc w:val="both"/>
        <w:rPr>
          <w:rFonts w:ascii="Arial" w:hAnsi="Arial" w:cs="Arial"/>
          <w:spacing w:val="-2"/>
          <w:sz w:val="16"/>
          <w:szCs w:val="16"/>
        </w:rPr>
      </w:pPr>
    </w:p>
    <w:p w14:paraId="74871F7B" w14:textId="77777777" w:rsidR="00C1378E" w:rsidRDefault="00C1378E" w:rsidP="00E447A4">
      <w:pPr>
        <w:tabs>
          <w:tab w:val="center" w:pos="5954"/>
          <w:tab w:val="right" w:pos="11340"/>
        </w:tabs>
        <w:suppressAutoHyphens/>
        <w:jc w:val="both"/>
        <w:rPr>
          <w:rFonts w:ascii="Arial" w:hAnsi="Arial" w:cs="Arial"/>
          <w:spacing w:val="-2"/>
          <w:sz w:val="16"/>
          <w:szCs w:val="16"/>
        </w:rPr>
      </w:pPr>
    </w:p>
    <w:p w14:paraId="7ECFB58E" w14:textId="77777777" w:rsidR="00C1378E" w:rsidRDefault="00C1378E" w:rsidP="00E447A4">
      <w:pPr>
        <w:tabs>
          <w:tab w:val="center" w:pos="5954"/>
          <w:tab w:val="right" w:pos="11340"/>
        </w:tabs>
        <w:suppressAutoHyphens/>
        <w:jc w:val="both"/>
        <w:rPr>
          <w:rFonts w:ascii="Arial" w:hAnsi="Arial" w:cs="Arial"/>
          <w:spacing w:val="-2"/>
          <w:sz w:val="16"/>
          <w:szCs w:val="16"/>
        </w:rPr>
      </w:pPr>
    </w:p>
    <w:p w14:paraId="0174FCCE" w14:textId="77777777" w:rsidR="00C1378E" w:rsidRDefault="00C1378E" w:rsidP="00E447A4">
      <w:pPr>
        <w:tabs>
          <w:tab w:val="center" w:pos="5954"/>
          <w:tab w:val="right" w:pos="11340"/>
        </w:tabs>
        <w:suppressAutoHyphens/>
        <w:jc w:val="both"/>
        <w:rPr>
          <w:rFonts w:ascii="Arial" w:hAnsi="Arial" w:cs="Arial"/>
          <w:spacing w:val="-2"/>
          <w:sz w:val="16"/>
          <w:szCs w:val="16"/>
        </w:rPr>
      </w:pPr>
    </w:p>
    <w:p w14:paraId="001313D3" w14:textId="77777777" w:rsidR="00C1378E" w:rsidRDefault="00C1378E" w:rsidP="00E447A4">
      <w:pPr>
        <w:tabs>
          <w:tab w:val="center" w:pos="5954"/>
          <w:tab w:val="right" w:pos="11340"/>
        </w:tabs>
        <w:suppressAutoHyphens/>
        <w:jc w:val="both"/>
        <w:rPr>
          <w:rFonts w:ascii="Arial" w:hAnsi="Arial" w:cs="Arial"/>
          <w:spacing w:val="-2"/>
          <w:sz w:val="16"/>
          <w:szCs w:val="16"/>
        </w:rPr>
      </w:pPr>
    </w:p>
    <w:p w14:paraId="76EC46D7" w14:textId="77777777" w:rsidR="00C1378E" w:rsidRDefault="00C1378E" w:rsidP="00E447A4">
      <w:pPr>
        <w:tabs>
          <w:tab w:val="center" w:pos="5954"/>
          <w:tab w:val="right" w:pos="11340"/>
        </w:tabs>
        <w:suppressAutoHyphens/>
        <w:jc w:val="both"/>
        <w:rPr>
          <w:rFonts w:ascii="Arial" w:hAnsi="Arial" w:cs="Arial"/>
          <w:spacing w:val="-2"/>
          <w:sz w:val="16"/>
          <w:szCs w:val="16"/>
        </w:rPr>
      </w:pPr>
    </w:p>
    <w:p w14:paraId="6EB3A646" w14:textId="77777777" w:rsidR="00CA046B" w:rsidRDefault="00CA046B" w:rsidP="00CA046B">
      <w:pPr>
        <w:tabs>
          <w:tab w:val="center" w:pos="5954"/>
          <w:tab w:val="right" w:pos="11340"/>
        </w:tabs>
        <w:suppressAutoHyphens/>
        <w:jc w:val="both"/>
        <w:rPr>
          <w:rFonts w:ascii="Arial" w:hAnsi="Arial" w:cs="Arial"/>
          <w:spacing w:val="-2"/>
          <w:sz w:val="16"/>
          <w:szCs w:val="16"/>
          <w:u w:val="single"/>
        </w:rPr>
      </w:pPr>
    </w:p>
    <w:p w14:paraId="129CC4C8" w14:textId="54AF9352" w:rsidR="00CA046B" w:rsidRPr="006D1F89" w:rsidRDefault="00CA046B" w:rsidP="00CA046B">
      <w:pPr>
        <w:tabs>
          <w:tab w:val="center" w:pos="5954"/>
          <w:tab w:val="right" w:pos="11340"/>
        </w:tabs>
        <w:suppressAutoHyphens/>
        <w:jc w:val="both"/>
        <w:rPr>
          <w:rFonts w:ascii="Arial" w:hAnsi="Arial" w:cs="Arial"/>
          <w:spacing w:val="-2"/>
          <w:sz w:val="16"/>
          <w:szCs w:val="16"/>
          <w:u w:val="single"/>
        </w:rPr>
      </w:pPr>
      <w:proofErr w:type="spellStart"/>
      <w:r w:rsidRPr="006D1F89">
        <w:rPr>
          <w:rFonts w:ascii="Arial" w:hAnsi="Arial" w:cs="Arial"/>
          <w:spacing w:val="-2"/>
          <w:sz w:val="16"/>
          <w:szCs w:val="16"/>
          <w:u w:val="single"/>
        </w:rPr>
        <w:t>Abbrevations</w:t>
      </w:r>
      <w:proofErr w:type="spellEnd"/>
    </w:p>
    <w:p w14:paraId="2335E767" w14:textId="77777777" w:rsidR="00CA046B" w:rsidRPr="00C208DE" w:rsidRDefault="00CA046B" w:rsidP="00CA046B">
      <w:pPr>
        <w:tabs>
          <w:tab w:val="center" w:pos="5954"/>
          <w:tab w:val="right" w:pos="11340"/>
        </w:tabs>
        <w:suppressAutoHyphens/>
        <w:ind w:right="850"/>
        <w:jc w:val="both"/>
        <w:rPr>
          <w:rFonts w:ascii="Arial" w:hAnsi="Arial" w:cs="Arial"/>
          <w:b/>
          <w:spacing w:val="-3"/>
          <w:sz w:val="18"/>
          <w:szCs w:val="18"/>
        </w:rPr>
      </w:pPr>
      <w:r w:rsidRPr="0033413D">
        <w:rPr>
          <w:rFonts w:ascii="Arial" w:hAnsi="Arial" w:cs="Arial"/>
          <w:spacing w:val="-2"/>
          <w:sz w:val="16"/>
          <w:szCs w:val="16"/>
        </w:rPr>
        <w:t>ICB</w:t>
      </w:r>
      <w:r>
        <w:rPr>
          <w:rFonts w:ascii="Arial" w:hAnsi="Arial" w:cs="Arial"/>
          <w:spacing w:val="-2"/>
          <w:sz w:val="16"/>
          <w:szCs w:val="16"/>
        </w:rPr>
        <w:t>:</w:t>
      </w:r>
      <w:r w:rsidRPr="0033413D">
        <w:rPr>
          <w:rFonts w:ascii="Arial" w:hAnsi="Arial" w:cs="Arial"/>
          <w:spacing w:val="-2"/>
          <w:sz w:val="16"/>
          <w:szCs w:val="16"/>
        </w:rPr>
        <w:t xml:space="preserve"> Internal Control Band </w:t>
      </w:r>
    </w:p>
    <w:p w14:paraId="65FB1D7A" w14:textId="77777777" w:rsidR="00CA046B" w:rsidRPr="0033413D" w:rsidRDefault="00CA046B" w:rsidP="00CA046B">
      <w:pPr>
        <w:suppressAutoHyphens/>
        <w:ind w:right="850"/>
        <w:jc w:val="both"/>
        <w:rPr>
          <w:rFonts w:ascii="Arial" w:hAnsi="Arial" w:cs="Arial"/>
          <w:spacing w:val="-2"/>
          <w:sz w:val="18"/>
          <w:szCs w:val="18"/>
          <w:vertAlign w:val="superscript"/>
        </w:rPr>
      </w:pPr>
      <w:proofErr w:type="spellStart"/>
      <w:r>
        <w:rPr>
          <w:rFonts w:ascii="Arial" w:hAnsi="Arial" w:cs="Arial"/>
          <w:spacing w:val="-2"/>
          <w:sz w:val="16"/>
          <w:szCs w:val="16"/>
        </w:rPr>
        <w:t>AmpS</w:t>
      </w:r>
      <w:proofErr w:type="spellEnd"/>
      <w:r>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4F4A2853" w14:textId="77777777" w:rsidR="00E447A4" w:rsidRDefault="00E447A4" w:rsidP="00CA046B">
      <w:pPr>
        <w:suppressAutoHyphens/>
        <w:ind w:right="850"/>
        <w:jc w:val="both"/>
        <w:rPr>
          <w:rFonts w:ascii="Arial" w:hAnsi="Arial" w:cs="Arial"/>
          <w:spacing w:val="-2"/>
          <w:sz w:val="18"/>
          <w:szCs w:val="18"/>
          <w:vertAlign w:val="superscript"/>
        </w:rPr>
      </w:pPr>
    </w:p>
    <w:p w14:paraId="6AF9E685" w14:textId="77777777" w:rsidR="00E447A4" w:rsidRPr="0033413D" w:rsidRDefault="00E447A4" w:rsidP="00CA046B">
      <w:pPr>
        <w:pStyle w:val="Rubrik"/>
        <w:ind w:right="850"/>
        <w:jc w:val="both"/>
        <w:rPr>
          <w:i/>
          <w:sz w:val="18"/>
          <w:szCs w:val="18"/>
        </w:rPr>
        <w:sectPr w:rsidR="00E447A4" w:rsidRPr="0033413D" w:rsidSect="00EF23CA">
          <w:type w:val="continuous"/>
          <w:pgSz w:w="11907" w:h="16840" w:code="9"/>
          <w:pgMar w:top="1815" w:right="567" w:bottom="1701" w:left="1134" w:header="709" w:footer="720" w:gutter="0"/>
          <w:pgNumType w:start="1"/>
          <w:cols w:space="720"/>
          <w:docGrid w:linePitch="360"/>
        </w:sectPr>
      </w:pPr>
    </w:p>
    <w:p w14:paraId="100D6B83" w14:textId="77777777" w:rsidR="00E447A4" w:rsidRDefault="00E447A4" w:rsidP="00CA046B">
      <w:pPr>
        <w:suppressAutoHyphens/>
        <w:ind w:right="850"/>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6DE24958" w14:textId="77777777" w:rsidR="00E447A4" w:rsidRDefault="00E447A4" w:rsidP="00CA046B">
      <w:pPr>
        <w:suppressAutoHyphens/>
        <w:ind w:right="850"/>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14:paraId="1D249D1F" w14:textId="77777777" w:rsidR="00E447A4" w:rsidRDefault="00E447A4" w:rsidP="00CA046B">
      <w:pPr>
        <w:suppressAutoHyphens/>
        <w:ind w:right="850"/>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p>
    <w:p w14:paraId="20AC7452" w14:textId="77777777" w:rsidR="00FD4195" w:rsidRDefault="00FD4195" w:rsidP="00CA046B">
      <w:pPr>
        <w:tabs>
          <w:tab w:val="left" w:pos="9923"/>
        </w:tabs>
        <w:ind w:right="850"/>
        <w:jc w:val="both"/>
        <w:rPr>
          <w:rFonts w:ascii="Arial" w:hAnsi="Arial" w:cs="Arial"/>
          <w:sz w:val="18"/>
          <w:szCs w:val="18"/>
        </w:rPr>
      </w:pPr>
    </w:p>
    <w:p w14:paraId="12F74143" w14:textId="77777777" w:rsidR="009D11A2" w:rsidRPr="009D11A2" w:rsidRDefault="009D11A2" w:rsidP="00CA046B">
      <w:pPr>
        <w:pStyle w:val="Brdtext2"/>
        <w:widowControl/>
        <w:tabs>
          <w:tab w:val="clear" w:pos="0"/>
          <w:tab w:val="clear" w:pos="2016"/>
          <w:tab w:val="clear" w:pos="4032"/>
          <w:tab w:val="clear" w:pos="4608"/>
          <w:tab w:val="clear" w:pos="5040"/>
        </w:tabs>
        <w:ind w:right="850"/>
        <w:rPr>
          <w:rFonts w:cs="Arial"/>
          <w:sz w:val="18"/>
          <w:szCs w:val="18"/>
        </w:rPr>
      </w:pPr>
      <w:r w:rsidRPr="009D11A2">
        <w:rPr>
          <w:rFonts w:cs="Arial"/>
          <w:sz w:val="18"/>
          <w:szCs w:val="18"/>
        </w:rPr>
        <w:t>HLA-specific PCR products shorter than 125 base pairs have a lower intensity and are less sharp than longer PCR products.</w:t>
      </w:r>
    </w:p>
    <w:p w14:paraId="328F6827" w14:textId="77777777" w:rsidR="009D11A2" w:rsidRPr="009D11A2" w:rsidRDefault="009D11A2" w:rsidP="00CA046B">
      <w:pPr>
        <w:pStyle w:val="Brdtext2"/>
        <w:ind w:right="850"/>
        <w:rPr>
          <w:rFonts w:cs="Arial"/>
          <w:sz w:val="18"/>
          <w:szCs w:val="18"/>
        </w:rPr>
      </w:pPr>
      <w:r w:rsidRPr="009D11A2">
        <w:rPr>
          <w:rFonts w:cs="Arial"/>
          <w:sz w:val="18"/>
          <w:szCs w:val="18"/>
        </w:rPr>
        <w:t>Primer mix 14 may have a tendency of unspecific amplification.</w:t>
      </w:r>
    </w:p>
    <w:p w14:paraId="429B7E94" w14:textId="77777777" w:rsidR="009D11A2" w:rsidRPr="009D11A2" w:rsidRDefault="009D11A2" w:rsidP="00CA046B">
      <w:pPr>
        <w:tabs>
          <w:tab w:val="left" w:pos="0"/>
          <w:tab w:val="center" w:pos="2304"/>
          <w:tab w:val="center" w:pos="3744"/>
          <w:tab w:val="center" w:pos="5184"/>
          <w:tab w:val="center" w:pos="6624"/>
          <w:tab w:val="center" w:pos="8505"/>
          <w:tab w:val="left" w:pos="8784"/>
          <w:tab w:val="left" w:pos="9504"/>
          <w:tab w:val="left" w:pos="10080"/>
        </w:tabs>
        <w:suppressAutoHyphens/>
        <w:ind w:right="850"/>
        <w:jc w:val="both"/>
        <w:rPr>
          <w:rFonts w:ascii="Arial" w:hAnsi="Arial" w:cs="Arial"/>
          <w:sz w:val="18"/>
          <w:szCs w:val="18"/>
          <w:vertAlign w:val="superscript"/>
        </w:rPr>
      </w:pPr>
      <w:r w:rsidRPr="009D11A2">
        <w:rPr>
          <w:rFonts w:ascii="Arial" w:hAnsi="Arial" w:cs="Arial"/>
          <w:sz w:val="18"/>
          <w:szCs w:val="18"/>
        </w:rPr>
        <w:t>Primer mix 3 may give rise to a lower yield of HLA-specific PCR product than the other B*78 primer mixes.</w:t>
      </w:r>
    </w:p>
    <w:p w14:paraId="163B241C" w14:textId="4B17A0A9" w:rsidR="00CA046B" w:rsidRPr="00F177F9" w:rsidRDefault="009D11A2" w:rsidP="00CA046B">
      <w:pPr>
        <w:ind w:right="850"/>
        <w:jc w:val="both"/>
        <w:rPr>
          <w:rFonts w:ascii="Arial" w:hAnsi="Arial" w:cs="Arial"/>
          <w:sz w:val="18"/>
          <w:szCs w:val="18"/>
        </w:rPr>
      </w:pPr>
      <w:r w:rsidRPr="009D11A2">
        <w:rPr>
          <w:rFonts w:ascii="Arial" w:hAnsi="Arial" w:cs="Arial"/>
          <w:sz w:val="18"/>
          <w:szCs w:val="18"/>
        </w:rPr>
        <w:t>Primer mix</w:t>
      </w:r>
      <w:r w:rsidR="00CA046B">
        <w:rPr>
          <w:rFonts w:ascii="Arial" w:hAnsi="Arial" w:cs="Arial"/>
          <w:sz w:val="18"/>
          <w:szCs w:val="18"/>
        </w:rPr>
        <w:t xml:space="preserve"> </w:t>
      </w:r>
      <w:r w:rsidRPr="009D11A2">
        <w:rPr>
          <w:rFonts w:ascii="Arial" w:hAnsi="Arial" w:cs="Arial"/>
          <w:sz w:val="18"/>
          <w:szCs w:val="18"/>
        </w:rPr>
        <w:t xml:space="preserve">16 </w:t>
      </w:r>
      <w:r w:rsidR="00CA046B" w:rsidRPr="00F177F9">
        <w:rPr>
          <w:rFonts w:ascii="Arial" w:hAnsi="Arial" w:cs="Arial"/>
          <w:sz w:val="18"/>
          <w:szCs w:val="18"/>
        </w:rPr>
        <w:t xml:space="preserve">contains a negative control, which will amplify </w:t>
      </w:r>
      <w:r w:rsidR="00CA046B">
        <w:rPr>
          <w:rFonts w:ascii="Arial" w:hAnsi="Arial" w:cs="Arial"/>
          <w:sz w:val="18"/>
          <w:szCs w:val="18"/>
        </w:rPr>
        <w:t>the majority</w:t>
      </w:r>
      <w:r w:rsidR="00CA046B" w:rsidRPr="00F177F9">
        <w:rPr>
          <w:rFonts w:ascii="Arial" w:hAnsi="Arial" w:cs="Arial"/>
          <w:sz w:val="18"/>
          <w:szCs w:val="18"/>
        </w:rPr>
        <w:t xml:space="preserve"> of HLA amplicons as well as the amplicons generated by control primer pairs. PCR product sizes range from 75 to 200 base pairs. The PCR product generated by the control primer pair is 200 base pairs.</w:t>
      </w:r>
    </w:p>
    <w:p w14:paraId="6253C882" w14:textId="75E4F8F8" w:rsidR="009D11A2" w:rsidRPr="0087679A" w:rsidRDefault="009D11A2" w:rsidP="00CA046B">
      <w:pPr>
        <w:ind w:right="850"/>
        <w:jc w:val="both"/>
        <w:rPr>
          <w:rFonts w:ascii="Arial" w:hAnsi="Arial" w:cs="Arial"/>
          <w:sz w:val="18"/>
          <w:szCs w:val="18"/>
        </w:rPr>
        <w:sectPr w:rsidR="009D11A2" w:rsidRPr="0087679A" w:rsidSect="00EF23CA">
          <w:type w:val="continuous"/>
          <w:pgSz w:w="11907" w:h="16840" w:code="9"/>
          <w:pgMar w:top="1815" w:right="567" w:bottom="1701" w:left="1134" w:header="709" w:footer="720" w:gutter="0"/>
          <w:pgNumType w:start="1"/>
          <w:cols w:space="720"/>
          <w:docGrid w:linePitch="360"/>
        </w:sectPr>
      </w:pPr>
    </w:p>
    <w:p w14:paraId="43400DC6" w14:textId="5DCED106" w:rsidR="00A75059" w:rsidRDefault="00A75059" w:rsidP="0072579E">
      <w:pPr>
        <w:jc w:val="both"/>
        <w:rPr>
          <w:rFonts w:ascii="Arial" w:hAnsi="Arial"/>
          <w:sz w:val="18"/>
          <w:szCs w:val="18"/>
        </w:rPr>
      </w:pPr>
    </w:p>
    <w:p w14:paraId="0B5D4A03" w14:textId="4739F332" w:rsidR="00A75059" w:rsidRPr="00A75059" w:rsidRDefault="00BF681D" w:rsidP="00A75059">
      <w:pPr>
        <w:rPr>
          <w:rFonts w:ascii="Arial" w:hAnsi="Arial"/>
          <w:sz w:val="18"/>
          <w:szCs w:val="18"/>
        </w:rPr>
      </w:pPr>
      <w:r w:rsidRPr="00BF681D">
        <w:rPr>
          <w:noProof/>
        </w:rPr>
        <w:drawing>
          <wp:anchor distT="0" distB="0" distL="114300" distR="114300" simplePos="0" relativeHeight="251672576" behindDoc="0" locked="0" layoutInCell="1" allowOverlap="1" wp14:anchorId="4494BB27" wp14:editId="378EC1A4">
            <wp:simplePos x="716890" y="1492301"/>
            <wp:positionH relativeFrom="page">
              <wp:align>center</wp:align>
            </wp:positionH>
            <wp:positionV relativeFrom="page">
              <wp:posOffset>1296035</wp:posOffset>
            </wp:positionV>
            <wp:extent cx="6462000" cy="5432400"/>
            <wp:effectExtent l="0" t="0" r="0"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2000" cy="543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ED09D8" w14:textId="0F18BE1C" w:rsidR="00A75059" w:rsidRPr="00A75059" w:rsidRDefault="00A75059" w:rsidP="00A75059">
      <w:pPr>
        <w:rPr>
          <w:rFonts w:ascii="Arial" w:hAnsi="Arial"/>
          <w:sz w:val="18"/>
          <w:szCs w:val="18"/>
        </w:rPr>
      </w:pPr>
    </w:p>
    <w:p w14:paraId="649F5226" w14:textId="6A8EA13B" w:rsidR="00A75059" w:rsidRPr="00A75059" w:rsidRDefault="00A75059" w:rsidP="00A75059">
      <w:pPr>
        <w:rPr>
          <w:rFonts w:ascii="Arial" w:hAnsi="Arial"/>
          <w:sz w:val="18"/>
          <w:szCs w:val="18"/>
        </w:rPr>
      </w:pPr>
    </w:p>
    <w:p w14:paraId="4F1F5BDD" w14:textId="23C400DA" w:rsidR="00A75059" w:rsidRPr="00A75059" w:rsidRDefault="00A75059" w:rsidP="00A75059">
      <w:pPr>
        <w:rPr>
          <w:rFonts w:ascii="Arial" w:hAnsi="Arial"/>
          <w:sz w:val="18"/>
          <w:szCs w:val="18"/>
        </w:rPr>
      </w:pPr>
    </w:p>
    <w:p w14:paraId="011401E2" w14:textId="5A6B1ABF" w:rsidR="00A75059" w:rsidRDefault="00A75059" w:rsidP="00A75059">
      <w:pPr>
        <w:rPr>
          <w:rFonts w:ascii="Arial" w:hAnsi="Arial"/>
          <w:sz w:val="18"/>
          <w:szCs w:val="18"/>
        </w:rPr>
      </w:pPr>
    </w:p>
    <w:p w14:paraId="7798F159" w14:textId="1BDA6C9E" w:rsidR="005D462C" w:rsidRDefault="00A75059" w:rsidP="00A75059">
      <w:pPr>
        <w:tabs>
          <w:tab w:val="left" w:pos="1265"/>
        </w:tabs>
        <w:rPr>
          <w:rFonts w:cs="Arial"/>
          <w:b/>
          <w:sz w:val="18"/>
          <w:szCs w:val="18"/>
          <w:vertAlign w:val="superscript"/>
        </w:rPr>
      </w:pPr>
      <w:r>
        <w:rPr>
          <w:rFonts w:ascii="Arial" w:hAnsi="Arial"/>
          <w:sz w:val="18"/>
          <w:szCs w:val="18"/>
        </w:rPr>
        <w:tab/>
      </w:r>
      <w:r w:rsidR="002A065F">
        <w:rPr>
          <w:rFonts w:cs="Arial"/>
          <w:b/>
          <w:sz w:val="18"/>
          <w:szCs w:val="18"/>
          <w:vertAlign w:val="superscript"/>
        </w:rPr>
        <w:br w:type="page"/>
      </w:r>
    </w:p>
    <w:p w14:paraId="416FD0A7" w14:textId="78F1FCE8" w:rsidR="005D462C" w:rsidRDefault="00F04E5A" w:rsidP="0072579E">
      <w:pPr>
        <w:pStyle w:val="Brdtext2"/>
        <w:widowControl/>
        <w:tabs>
          <w:tab w:val="clear" w:pos="0"/>
          <w:tab w:val="clear" w:pos="2016"/>
          <w:tab w:val="clear" w:pos="4032"/>
          <w:tab w:val="clear" w:pos="4608"/>
          <w:tab w:val="clear" w:pos="5040"/>
        </w:tabs>
      </w:pPr>
      <w:r w:rsidRPr="00F04E5A">
        <w:rPr>
          <w:noProof/>
        </w:rPr>
        <w:drawing>
          <wp:anchor distT="0" distB="0" distL="114300" distR="114300" simplePos="0" relativeHeight="251673600" behindDoc="0" locked="0" layoutInCell="1" allowOverlap="1" wp14:anchorId="3A5B1068" wp14:editId="19E7584D">
            <wp:simplePos x="716890" y="1360627"/>
            <wp:positionH relativeFrom="page">
              <wp:align>center</wp:align>
            </wp:positionH>
            <wp:positionV relativeFrom="page">
              <wp:posOffset>1296035</wp:posOffset>
            </wp:positionV>
            <wp:extent cx="6462000" cy="8049600"/>
            <wp:effectExtent l="0" t="0" r="0" b="889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2000" cy="804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4EA7F3" w14:textId="167008DE" w:rsidR="00547C7A" w:rsidRDefault="0098355E" w:rsidP="00547C7A">
      <w:pPr>
        <w:pStyle w:val="Brdtext2"/>
        <w:widowControl/>
        <w:tabs>
          <w:tab w:val="clear" w:pos="0"/>
          <w:tab w:val="clear" w:pos="2016"/>
          <w:tab w:val="clear" w:pos="4032"/>
          <w:tab w:val="clear" w:pos="4608"/>
          <w:tab w:val="clear" w:pos="5040"/>
        </w:tabs>
      </w:pPr>
      <w:r w:rsidRPr="0098355E">
        <w:rPr>
          <w:noProof/>
        </w:rPr>
        <w:drawing>
          <wp:anchor distT="0" distB="0" distL="114300" distR="114300" simplePos="0" relativeHeight="251674624" behindDoc="0" locked="0" layoutInCell="1" allowOverlap="1" wp14:anchorId="6536F709" wp14:editId="6F82F5A0">
            <wp:simplePos x="716890" y="1360627"/>
            <wp:positionH relativeFrom="page">
              <wp:align>center</wp:align>
            </wp:positionH>
            <wp:positionV relativeFrom="page">
              <wp:posOffset>1296035</wp:posOffset>
            </wp:positionV>
            <wp:extent cx="6462000" cy="8193600"/>
            <wp:effectExtent l="0" t="0" r="0" b="0"/>
            <wp:wrapSquare wrapText="bothSides"/>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62000" cy="819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8DDF3C" w14:textId="556E0DEC" w:rsidR="00547C7A" w:rsidRDefault="00C66586" w:rsidP="00547C7A">
      <w:pPr>
        <w:pStyle w:val="Brdtext2"/>
        <w:widowControl/>
        <w:tabs>
          <w:tab w:val="clear" w:pos="0"/>
          <w:tab w:val="clear" w:pos="2016"/>
          <w:tab w:val="clear" w:pos="4032"/>
          <w:tab w:val="clear" w:pos="4608"/>
          <w:tab w:val="clear" w:pos="5040"/>
        </w:tabs>
      </w:pPr>
      <w:r w:rsidRPr="00C66586">
        <w:rPr>
          <w:noProof/>
        </w:rPr>
        <w:drawing>
          <wp:anchor distT="0" distB="0" distL="114300" distR="114300" simplePos="0" relativeHeight="251675648" behindDoc="0" locked="0" layoutInCell="1" allowOverlap="1" wp14:anchorId="58FC79E5" wp14:editId="5FF304C4">
            <wp:simplePos x="716890" y="1360627"/>
            <wp:positionH relativeFrom="page">
              <wp:align>center</wp:align>
            </wp:positionH>
            <wp:positionV relativeFrom="page">
              <wp:posOffset>1296035</wp:posOffset>
            </wp:positionV>
            <wp:extent cx="6462000" cy="8308800"/>
            <wp:effectExtent l="0" t="0" r="0" b="0"/>
            <wp:wrapSquare wrapText="bothSides"/>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2000" cy="830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123183" w14:textId="66909F73" w:rsidR="00226B67" w:rsidRPr="005456C4" w:rsidRDefault="00C66586" w:rsidP="00BB5A77">
      <w:pPr>
        <w:pStyle w:val="Brdtext2"/>
        <w:widowControl/>
        <w:tabs>
          <w:tab w:val="clear" w:pos="0"/>
          <w:tab w:val="clear" w:pos="2016"/>
          <w:tab w:val="clear" w:pos="4032"/>
          <w:tab w:val="clear" w:pos="4608"/>
          <w:tab w:val="clear" w:pos="5040"/>
        </w:tabs>
      </w:pPr>
      <w:r w:rsidRPr="00C66586">
        <w:rPr>
          <w:noProof/>
        </w:rPr>
        <w:drawing>
          <wp:anchor distT="0" distB="0" distL="114300" distR="114300" simplePos="0" relativeHeight="251676672" behindDoc="0" locked="0" layoutInCell="1" allowOverlap="1" wp14:anchorId="1AAEFDFE" wp14:editId="4DF5B795">
            <wp:simplePos x="716890" y="1360627"/>
            <wp:positionH relativeFrom="page">
              <wp:align>center</wp:align>
            </wp:positionH>
            <wp:positionV relativeFrom="page">
              <wp:posOffset>1296035</wp:posOffset>
            </wp:positionV>
            <wp:extent cx="6462000" cy="5292000"/>
            <wp:effectExtent l="0" t="0" r="0" b="4445"/>
            <wp:wrapSquare wrapText="bothSides"/>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62000" cy="529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44ADB5" w14:textId="77777777" w:rsidR="0072579E" w:rsidRPr="00B810CA" w:rsidRDefault="0072579E" w:rsidP="00C21B71">
      <w:pPr>
        <w:pStyle w:val="Brdtext2"/>
        <w:widowControl/>
        <w:tabs>
          <w:tab w:val="clear" w:pos="0"/>
          <w:tab w:val="clear" w:pos="2016"/>
          <w:tab w:val="clear" w:pos="4032"/>
          <w:tab w:val="clear" w:pos="4608"/>
          <w:tab w:val="clear" w:pos="5040"/>
        </w:tabs>
        <w:ind w:right="142"/>
        <w:jc w:val="left"/>
        <w:rPr>
          <w:rFonts w:cs="Arial"/>
          <w:spacing w:val="-3"/>
          <w:sz w:val="18"/>
          <w:szCs w:val="18"/>
        </w:rPr>
      </w:pPr>
      <w:r w:rsidRPr="0072579E">
        <w:rPr>
          <w:rFonts w:cs="Arial"/>
          <w:b/>
          <w:sz w:val="18"/>
          <w:szCs w:val="18"/>
          <w:vertAlign w:val="superscript"/>
        </w:rPr>
        <w:t>1</w:t>
      </w:r>
      <w:r w:rsidRPr="0072579E">
        <w:rPr>
          <w:rFonts w:cs="Arial"/>
          <w:sz w:val="18"/>
          <w:szCs w:val="18"/>
        </w:rPr>
        <w:t>HLA-B*</w:t>
      </w:r>
      <w:r w:rsidR="0061767A">
        <w:rPr>
          <w:rFonts w:cs="Arial"/>
          <w:sz w:val="18"/>
          <w:szCs w:val="18"/>
        </w:rPr>
        <w:t>78</w:t>
      </w:r>
      <w:r w:rsidRPr="0072579E">
        <w:rPr>
          <w:rFonts w:cs="Arial"/>
          <w:sz w:val="18"/>
          <w:szCs w:val="18"/>
        </w:rPr>
        <w:t xml:space="preserve"> </w:t>
      </w:r>
      <w:r w:rsidR="00B810CA">
        <w:rPr>
          <w:rFonts w:cs="Arial"/>
          <w:sz w:val="18"/>
          <w:szCs w:val="18"/>
        </w:rPr>
        <w:t xml:space="preserve">alleles in bold </w:t>
      </w:r>
      <w:r w:rsidR="00531BCD" w:rsidRPr="0072579E">
        <w:rPr>
          <w:rFonts w:cs="Arial"/>
          <w:sz w:val="18"/>
          <w:szCs w:val="18"/>
        </w:rPr>
        <w:t>lettering are li</w:t>
      </w:r>
      <w:r w:rsidR="00531BCD">
        <w:rPr>
          <w:rFonts w:cs="Arial"/>
          <w:sz w:val="18"/>
          <w:szCs w:val="18"/>
        </w:rPr>
        <w:t xml:space="preserve">sted as confirmed alleles on </w:t>
      </w:r>
      <w:r w:rsidRPr="0072579E">
        <w:rPr>
          <w:rFonts w:cs="Arial"/>
          <w:spacing w:val="-3"/>
          <w:sz w:val="18"/>
          <w:szCs w:val="18"/>
        </w:rPr>
        <w:t xml:space="preserve">the IMGT/HLA web page </w:t>
      </w:r>
      <w:hyperlink r:id="rId17" w:history="1">
        <w:r w:rsidRPr="0072579E">
          <w:rPr>
            <w:rStyle w:val="Hyperlnk"/>
            <w:rFonts w:cs="Arial"/>
            <w:sz w:val="18"/>
            <w:szCs w:val="18"/>
          </w:rPr>
          <w:t>www.ebi.ac.uk/imgt/hla</w:t>
        </w:r>
      </w:hyperlink>
      <w:r w:rsidR="00547C7A">
        <w:rPr>
          <w:rFonts w:cs="Arial"/>
          <w:sz w:val="18"/>
          <w:szCs w:val="18"/>
        </w:rPr>
        <w:t>, release 3.30</w:t>
      </w:r>
      <w:r w:rsidR="002A35C3">
        <w:rPr>
          <w:rFonts w:cs="Arial"/>
          <w:sz w:val="18"/>
          <w:szCs w:val="18"/>
        </w:rPr>
        <w:t xml:space="preserve">.0, </w:t>
      </w:r>
      <w:r w:rsidR="00547C7A">
        <w:rPr>
          <w:rFonts w:cs="Arial"/>
          <w:sz w:val="18"/>
          <w:szCs w:val="18"/>
        </w:rPr>
        <w:t>October</w:t>
      </w:r>
      <w:r w:rsidR="000E55D3">
        <w:rPr>
          <w:rFonts w:cs="Arial"/>
          <w:sz w:val="18"/>
          <w:szCs w:val="18"/>
        </w:rPr>
        <w:t xml:space="preserve"> 2017</w:t>
      </w:r>
      <w:r w:rsidRPr="0072579E">
        <w:rPr>
          <w:rFonts w:cs="Arial"/>
          <w:sz w:val="18"/>
          <w:szCs w:val="18"/>
        </w:rPr>
        <w:t>.</w:t>
      </w:r>
    </w:p>
    <w:p w14:paraId="57C8B957" w14:textId="77777777" w:rsidR="000C35BC" w:rsidRDefault="0072579E" w:rsidP="00C21B71">
      <w:pPr>
        <w:pStyle w:val="Brdtext2"/>
        <w:widowControl/>
        <w:tabs>
          <w:tab w:val="clear" w:pos="0"/>
          <w:tab w:val="clear" w:pos="2016"/>
          <w:tab w:val="clear" w:pos="4032"/>
          <w:tab w:val="clear" w:pos="4608"/>
          <w:tab w:val="clear" w:pos="5040"/>
        </w:tabs>
        <w:ind w:right="142"/>
        <w:jc w:val="left"/>
        <w:rPr>
          <w:rFonts w:cs="Arial"/>
          <w:spacing w:val="-3"/>
          <w:sz w:val="18"/>
          <w:szCs w:val="18"/>
        </w:rPr>
      </w:pPr>
      <w:r w:rsidRPr="0072579E">
        <w:rPr>
          <w:rFonts w:cs="Arial"/>
          <w:b/>
          <w:spacing w:val="-3"/>
          <w:sz w:val="18"/>
          <w:szCs w:val="18"/>
          <w:vertAlign w:val="superscript"/>
        </w:rPr>
        <w:t>2</w:t>
      </w:r>
      <w:r w:rsidRPr="0072579E">
        <w:rPr>
          <w:rFonts w:cs="Arial"/>
          <w:spacing w:val="-3"/>
          <w:sz w:val="18"/>
          <w:szCs w:val="18"/>
        </w:rPr>
        <w:t xml:space="preserve">Alleles that have been deleted from or renamed </w:t>
      </w:r>
      <w:r w:rsidRPr="0072579E">
        <w:rPr>
          <w:rFonts w:cs="Arial"/>
          <w:sz w:val="18"/>
          <w:szCs w:val="18"/>
        </w:rPr>
        <w:t xml:space="preserve">in the official WHO HLA Nomenclature up to and including the last IMGT/HLA database release can be retrieved from web page </w:t>
      </w:r>
      <w:hyperlink r:id="rId18" w:history="1">
        <w:r w:rsidRPr="0072579E">
          <w:rPr>
            <w:rStyle w:val="Hyperlnk"/>
            <w:rFonts w:cs="Arial"/>
            <w:sz w:val="18"/>
            <w:szCs w:val="18"/>
          </w:rPr>
          <w:t>http://hla.alleles.org/alleles/deleted.html</w:t>
        </w:r>
      </w:hyperlink>
      <w:r w:rsidRPr="0072579E">
        <w:rPr>
          <w:rFonts w:cs="Arial"/>
          <w:spacing w:val="-3"/>
          <w:sz w:val="18"/>
          <w:szCs w:val="18"/>
        </w:rPr>
        <w:t>.</w:t>
      </w:r>
    </w:p>
    <w:p w14:paraId="4A7B2E79" w14:textId="77777777" w:rsidR="009D11A2" w:rsidRPr="00E50E8E" w:rsidRDefault="009D11A2" w:rsidP="00C21B71">
      <w:pPr>
        <w:pStyle w:val="Brdtext2"/>
        <w:widowControl/>
        <w:tabs>
          <w:tab w:val="clear" w:pos="0"/>
          <w:tab w:val="clear" w:pos="2016"/>
          <w:tab w:val="clear" w:pos="4032"/>
          <w:tab w:val="clear" w:pos="4608"/>
          <w:tab w:val="clear" w:pos="5040"/>
        </w:tabs>
        <w:ind w:right="142"/>
        <w:jc w:val="left"/>
        <w:rPr>
          <w:rFonts w:cs="Arial"/>
          <w:color w:val="000000" w:themeColor="text1"/>
          <w:spacing w:val="-1"/>
          <w:sz w:val="18"/>
          <w:szCs w:val="18"/>
          <w:lang w:val="en-GB"/>
        </w:rPr>
      </w:pPr>
    </w:p>
    <w:p w14:paraId="33A1D954" w14:textId="77777777" w:rsidR="00292A80" w:rsidRPr="00292A80" w:rsidRDefault="00292A80" w:rsidP="00C21B71">
      <w:pPr>
        <w:pStyle w:val="Brdtext2"/>
        <w:widowControl/>
        <w:tabs>
          <w:tab w:val="clear" w:pos="0"/>
          <w:tab w:val="clear" w:pos="2016"/>
          <w:tab w:val="clear" w:pos="4032"/>
          <w:tab w:val="clear" w:pos="4608"/>
          <w:tab w:val="clear" w:pos="5040"/>
        </w:tabs>
        <w:ind w:right="142" w:firstLine="142"/>
        <w:jc w:val="left"/>
        <w:rPr>
          <w:rFonts w:cs="Arial"/>
          <w:spacing w:val="-1"/>
          <w:sz w:val="18"/>
          <w:szCs w:val="18"/>
          <w:u w:val="single"/>
        </w:rPr>
      </w:pPr>
    </w:p>
    <w:p w14:paraId="6C7DC664" w14:textId="1F4713D8" w:rsidR="00292A80" w:rsidRPr="00292A80" w:rsidRDefault="00292A80" w:rsidP="00292A80">
      <w:pPr>
        <w:pStyle w:val="Brdtext2"/>
        <w:widowControl/>
        <w:tabs>
          <w:tab w:val="clear" w:pos="0"/>
          <w:tab w:val="clear" w:pos="2016"/>
          <w:tab w:val="clear" w:pos="4032"/>
          <w:tab w:val="clear" w:pos="4608"/>
          <w:tab w:val="clear" w:pos="5040"/>
        </w:tabs>
        <w:ind w:right="142"/>
        <w:jc w:val="left"/>
        <w:rPr>
          <w:rFonts w:cs="Arial"/>
          <w:spacing w:val="-1"/>
          <w:sz w:val="18"/>
          <w:szCs w:val="18"/>
          <w:u w:val="single"/>
        </w:rPr>
      </w:pPr>
      <w:r w:rsidRPr="00292A80">
        <w:rPr>
          <w:rFonts w:cs="Arial"/>
          <w:spacing w:val="-1"/>
          <w:sz w:val="18"/>
          <w:szCs w:val="18"/>
          <w:u w:val="single"/>
        </w:rPr>
        <w:t>Abbreviations</w:t>
      </w:r>
    </w:p>
    <w:p w14:paraId="72B2B910" w14:textId="3C44D687" w:rsidR="0072579E" w:rsidRPr="000C35BC" w:rsidRDefault="00292A80" w:rsidP="00292A80">
      <w:pPr>
        <w:pStyle w:val="Brdtext2"/>
        <w:widowControl/>
        <w:tabs>
          <w:tab w:val="clear" w:pos="0"/>
          <w:tab w:val="clear" w:pos="2016"/>
          <w:tab w:val="clear" w:pos="4032"/>
          <w:tab w:val="clear" w:pos="4608"/>
          <w:tab w:val="clear" w:pos="5040"/>
        </w:tabs>
        <w:ind w:right="142"/>
        <w:jc w:val="left"/>
        <w:rPr>
          <w:rFonts w:cs="Arial"/>
          <w:spacing w:val="-3"/>
          <w:sz w:val="18"/>
          <w:szCs w:val="18"/>
        </w:rPr>
      </w:pPr>
      <w:r>
        <w:rPr>
          <w:rFonts w:cs="Arial"/>
          <w:spacing w:val="-1"/>
          <w:sz w:val="18"/>
          <w:szCs w:val="18"/>
        </w:rPr>
        <w:t>w:</w:t>
      </w:r>
      <w:r w:rsidR="0072579E" w:rsidRPr="0072579E">
        <w:rPr>
          <w:rFonts w:cs="Arial"/>
          <w:spacing w:val="-1"/>
          <w:sz w:val="18"/>
          <w:szCs w:val="18"/>
        </w:rPr>
        <w:t xml:space="preserve"> may be weakly amplified.</w:t>
      </w:r>
    </w:p>
    <w:p w14:paraId="275A5B57" w14:textId="77777777" w:rsidR="00F223E3" w:rsidRDefault="00F223E3" w:rsidP="0072579E">
      <w:pPr>
        <w:rPr>
          <w:rFonts w:ascii="Arial" w:hAnsi="Arial"/>
          <w:sz w:val="18"/>
          <w:szCs w:val="18"/>
        </w:rPr>
      </w:pPr>
    </w:p>
    <w:p w14:paraId="506EE51B" w14:textId="77777777" w:rsidR="00F223E3" w:rsidRDefault="00F223E3" w:rsidP="0072579E">
      <w:pPr>
        <w:rPr>
          <w:rFonts w:ascii="Arial" w:hAnsi="Arial"/>
          <w:sz w:val="18"/>
          <w:szCs w:val="18"/>
        </w:rPr>
      </w:pPr>
    </w:p>
    <w:p w14:paraId="4958281B" w14:textId="77777777" w:rsidR="00F223E3" w:rsidRDefault="00F223E3" w:rsidP="0072579E">
      <w:pPr>
        <w:rPr>
          <w:rFonts w:ascii="Arial" w:hAnsi="Arial"/>
          <w:sz w:val="18"/>
          <w:szCs w:val="18"/>
        </w:rPr>
      </w:pPr>
    </w:p>
    <w:p w14:paraId="560771D8" w14:textId="77777777" w:rsidR="00F223E3" w:rsidRDefault="00F223E3" w:rsidP="0072579E">
      <w:pPr>
        <w:rPr>
          <w:rFonts w:ascii="Arial" w:hAnsi="Arial"/>
          <w:sz w:val="18"/>
          <w:szCs w:val="18"/>
        </w:rPr>
      </w:pPr>
    </w:p>
    <w:p w14:paraId="76A743BB" w14:textId="77777777" w:rsidR="00F223E3" w:rsidRDefault="00F223E3" w:rsidP="0072579E">
      <w:pPr>
        <w:rPr>
          <w:rFonts w:ascii="Arial" w:hAnsi="Arial"/>
          <w:sz w:val="18"/>
          <w:szCs w:val="18"/>
        </w:rPr>
      </w:pPr>
    </w:p>
    <w:p w14:paraId="09DE5C17" w14:textId="77777777" w:rsidR="00F223E3" w:rsidRDefault="00F223E3" w:rsidP="0072579E">
      <w:pPr>
        <w:rPr>
          <w:rFonts w:ascii="Arial" w:hAnsi="Arial"/>
          <w:sz w:val="18"/>
          <w:szCs w:val="18"/>
        </w:rPr>
      </w:pPr>
    </w:p>
    <w:p w14:paraId="327F9B46" w14:textId="77777777" w:rsidR="00F223E3" w:rsidRDefault="00F223E3" w:rsidP="0072579E">
      <w:pPr>
        <w:rPr>
          <w:rFonts w:ascii="Arial" w:hAnsi="Arial"/>
          <w:sz w:val="18"/>
          <w:szCs w:val="18"/>
        </w:rPr>
      </w:pPr>
    </w:p>
    <w:p w14:paraId="647499C1" w14:textId="77777777" w:rsidR="00F223E3" w:rsidRDefault="00F223E3" w:rsidP="0072579E">
      <w:pPr>
        <w:rPr>
          <w:rFonts w:ascii="Arial" w:hAnsi="Arial"/>
          <w:sz w:val="18"/>
          <w:szCs w:val="18"/>
        </w:rPr>
      </w:pPr>
    </w:p>
    <w:p w14:paraId="683B6C55" w14:textId="77777777" w:rsidR="00F223E3" w:rsidRDefault="00F223E3" w:rsidP="0072579E">
      <w:pPr>
        <w:rPr>
          <w:rFonts w:ascii="Arial" w:hAnsi="Arial"/>
          <w:sz w:val="18"/>
          <w:szCs w:val="18"/>
        </w:rPr>
      </w:pPr>
    </w:p>
    <w:p w14:paraId="4AB7F64F" w14:textId="77777777" w:rsidR="00F223E3" w:rsidRDefault="00F223E3" w:rsidP="0072579E">
      <w:pPr>
        <w:rPr>
          <w:rFonts w:ascii="Arial" w:hAnsi="Arial"/>
          <w:sz w:val="18"/>
          <w:szCs w:val="18"/>
        </w:rPr>
      </w:pPr>
    </w:p>
    <w:p w14:paraId="0E711117" w14:textId="77777777" w:rsidR="00F223E3" w:rsidRDefault="00F223E3" w:rsidP="0072579E">
      <w:pPr>
        <w:rPr>
          <w:rFonts w:ascii="Arial" w:hAnsi="Arial"/>
          <w:sz w:val="18"/>
          <w:szCs w:val="18"/>
        </w:rPr>
      </w:pPr>
    </w:p>
    <w:p w14:paraId="22A95169" w14:textId="77777777" w:rsidR="00F223E3" w:rsidRDefault="00F223E3" w:rsidP="0072579E">
      <w:pPr>
        <w:rPr>
          <w:rFonts w:ascii="Arial" w:hAnsi="Arial"/>
          <w:sz w:val="18"/>
          <w:szCs w:val="18"/>
        </w:rPr>
      </w:pPr>
    </w:p>
    <w:p w14:paraId="54A4E982" w14:textId="77777777" w:rsidR="00F223E3" w:rsidRDefault="00F223E3" w:rsidP="0072579E">
      <w:pPr>
        <w:rPr>
          <w:rFonts w:ascii="Arial" w:hAnsi="Arial"/>
          <w:sz w:val="18"/>
          <w:szCs w:val="18"/>
        </w:rPr>
      </w:pPr>
    </w:p>
    <w:sectPr w:rsidR="00F223E3" w:rsidSect="0078379C">
      <w:headerReference w:type="even" r:id="rId19"/>
      <w:headerReference w:type="default" r:id="rId20"/>
      <w:pgSz w:w="11907" w:h="16840" w:code="9"/>
      <w:pgMar w:top="1701" w:right="708" w:bottom="1701" w:left="1134"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CB0F9" w14:textId="77777777" w:rsidR="008031B6" w:rsidRDefault="008031B6">
      <w:r>
        <w:separator/>
      </w:r>
    </w:p>
  </w:endnote>
  <w:endnote w:type="continuationSeparator" w:id="0">
    <w:p w14:paraId="689ED5E5" w14:textId="77777777" w:rsidR="008031B6" w:rsidRDefault="0080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75B6" w14:textId="77777777" w:rsidR="00CA046B" w:rsidRDefault="00CA046B" w:rsidP="00CA046B">
    <w:pPr>
      <w:pStyle w:val="Sidfot"/>
      <w:tabs>
        <w:tab w:val="right" w:pos="8505"/>
      </w:tabs>
      <w:ind w:right="360"/>
      <w:rPr>
        <w:rFonts w:ascii="Arial" w:hAnsi="Arial"/>
        <w:sz w:val="16"/>
        <w:szCs w:val="16"/>
      </w:rPr>
    </w:pPr>
    <w:r>
      <w:rPr>
        <w:rFonts w:ascii="Arial" w:hAnsi="Arial"/>
        <w:sz w:val="16"/>
        <w:szCs w:val="16"/>
      </w:rPr>
      <w:t>CareDx AB</w:t>
    </w:r>
  </w:p>
  <w:p w14:paraId="53AA8575" w14:textId="77777777" w:rsidR="00CA046B" w:rsidRPr="00834CB9" w:rsidRDefault="00CA046B" w:rsidP="00CA046B">
    <w:pPr>
      <w:pStyle w:val="Sidfot"/>
      <w:tabs>
        <w:tab w:val="right" w:pos="8505"/>
      </w:tabs>
      <w:ind w:right="360"/>
      <w:rPr>
        <w:rFonts w:ascii="Arial" w:hAnsi="Arial"/>
        <w:sz w:val="16"/>
        <w:szCs w:val="16"/>
      </w:rPr>
    </w:pPr>
    <w:r w:rsidRPr="00834CB9">
      <w:rPr>
        <w:rFonts w:ascii="Arial" w:hAnsi="Arial"/>
        <w:sz w:val="16"/>
        <w:szCs w:val="16"/>
      </w:rPr>
      <w:t xml:space="preserve">For </w:t>
    </w:r>
    <w:r w:rsidRPr="00834CB9">
      <w:rPr>
        <w:rFonts w:ascii="Arial" w:hAnsi="Arial"/>
        <w:i/>
        <w:sz w:val="16"/>
        <w:szCs w:val="16"/>
      </w:rPr>
      <w:t xml:space="preserve">In Vitro </w:t>
    </w:r>
    <w:r w:rsidRPr="00834CB9">
      <w:rPr>
        <w:rFonts w:ascii="Arial" w:hAnsi="Arial"/>
        <w:sz w:val="16"/>
        <w:szCs w:val="16"/>
      </w:rPr>
      <w:t>Diagnostic Use</w:t>
    </w:r>
  </w:p>
  <w:p w14:paraId="4FCEB823" w14:textId="1A1F48B0" w:rsidR="00CA046B" w:rsidRPr="00393C78" w:rsidRDefault="00CA046B" w:rsidP="00CA046B">
    <w:pPr>
      <w:pStyle w:val="Sidfot"/>
      <w:tabs>
        <w:tab w:val="right" w:pos="8505"/>
      </w:tabs>
      <w:ind w:right="360"/>
      <w:rPr>
        <w:rFonts w:ascii="Arial" w:hAnsi="Arial"/>
        <w:sz w:val="16"/>
        <w:szCs w:val="16"/>
        <w:lang w:val="en-US"/>
      </w:rPr>
    </w:pPr>
    <w:r w:rsidRPr="00393C78">
      <w:rPr>
        <w:rFonts w:ascii="Arial" w:hAnsi="Arial"/>
        <w:sz w:val="16"/>
        <w:szCs w:val="16"/>
        <w:lang w:val="en-US"/>
      </w:rPr>
      <w:t>MA1</w:t>
    </w:r>
    <w:r>
      <w:rPr>
        <w:rFonts w:ascii="Arial" w:hAnsi="Arial"/>
        <w:sz w:val="16"/>
        <w:szCs w:val="16"/>
        <w:lang w:val="en-US"/>
      </w:rPr>
      <w:t xml:space="preserve">27 </w:t>
    </w:r>
    <w:r w:rsidRPr="00393C78">
      <w:rPr>
        <w:rFonts w:ascii="Arial" w:hAnsi="Arial"/>
        <w:sz w:val="16"/>
        <w:szCs w:val="16"/>
        <w:lang w:val="en-US"/>
      </w:rPr>
      <w:t>v0</w:t>
    </w:r>
    <w:r w:rsidR="00226B67">
      <w:rPr>
        <w:rFonts w:ascii="Arial" w:hAnsi="Arial"/>
        <w:sz w:val="16"/>
        <w:szCs w:val="16"/>
        <w:lang w:val="en-US"/>
      </w:rPr>
      <w:t>2</w:t>
    </w:r>
    <w:r w:rsidRPr="00393C78">
      <w:rPr>
        <w:rFonts w:ascii="Arial" w:hAnsi="Arial"/>
        <w:sz w:val="16"/>
        <w:szCs w:val="16"/>
        <w:lang w:val="en-US"/>
      </w:rPr>
      <w:t xml:space="preserve"> </w:t>
    </w:r>
    <w:r>
      <w:rPr>
        <w:rFonts w:ascii="Arial" w:hAnsi="Arial"/>
        <w:sz w:val="16"/>
        <w:szCs w:val="16"/>
        <w:lang w:val="en-US"/>
      </w:rPr>
      <w:t>SSP Worksheet Template</w:t>
    </w:r>
  </w:p>
  <w:p w14:paraId="7094BB0D" w14:textId="0975E8A1" w:rsidR="00E447A4" w:rsidRPr="00CA046B" w:rsidRDefault="00CA046B" w:rsidP="00CA046B">
    <w:pPr>
      <w:pStyle w:val="Sidfot"/>
      <w:rPr>
        <w:rFonts w:ascii="Arial" w:hAnsi="Arial" w:cs="Arial"/>
        <w:sz w:val="16"/>
        <w:szCs w:val="16"/>
      </w:rPr>
    </w:pPr>
    <w:r w:rsidRPr="00834CB9">
      <w:rPr>
        <w:rFonts w:ascii="Arial" w:hAnsi="Arial" w:cs="Arial"/>
        <w:sz w:val="16"/>
        <w:szCs w:val="16"/>
      </w:rPr>
      <w:t xml:space="preserve">Date: </w:t>
    </w:r>
    <w:r w:rsidR="00226B67">
      <w:rPr>
        <w:rFonts w:ascii="Arial" w:hAnsi="Arial" w:cs="Arial"/>
        <w:sz w:val="16"/>
        <w:szCs w:val="16"/>
      </w:rPr>
      <w:t>June</w:t>
    </w:r>
    <w:r>
      <w:rPr>
        <w:rFonts w:ascii="Arial" w:hAnsi="Arial" w:cs="Arial"/>
        <w:sz w:val="16"/>
        <w:szCs w:val="16"/>
      </w:rPr>
      <w:t xml:space="preserve"> 202</w:t>
    </w:r>
    <w:r w:rsidR="00226B67">
      <w:rPr>
        <w:rFonts w:ascii="Arial" w:hAnsi="Arial" w:cs="Arial"/>
        <w:sz w:val="16"/>
        <w:szCs w:val="16"/>
      </w:rPr>
      <w:t>3</w:t>
    </w:r>
    <w:r w:rsidRPr="00834CB9">
      <w:rPr>
        <w:rFonts w:ascii="Arial" w:hAnsi="Arial" w:cs="Arial"/>
        <w:sz w:val="16"/>
        <w:szCs w:val="16"/>
      </w:rPr>
      <w:t xml:space="preserve">, Rev. No: </w:t>
    </w:r>
    <w:r>
      <w:rPr>
        <w:rFonts w:ascii="Arial" w:hAnsi="Arial" w:cs="Arial"/>
        <w:sz w:val="16"/>
        <w:szCs w:val="16"/>
      </w:rPr>
      <w:t>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96CD1" w14:textId="77777777" w:rsidR="008031B6" w:rsidRDefault="008031B6">
      <w:r>
        <w:separator/>
      </w:r>
    </w:p>
  </w:footnote>
  <w:footnote w:type="continuationSeparator" w:id="0">
    <w:p w14:paraId="281F5137" w14:textId="77777777" w:rsidR="008031B6" w:rsidRDefault="00803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B82C" w14:textId="77777777" w:rsidR="00E447A4" w:rsidRDefault="00E447A4"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3FD4A0C" w14:textId="77777777" w:rsidR="00E447A4" w:rsidRDefault="00E447A4" w:rsidP="00F157D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C26B" w14:textId="28B9293F" w:rsidR="00CA046B" w:rsidRDefault="00CA046B" w:rsidP="00CA046B">
    <w:pPr>
      <w:pStyle w:val="Rubrik"/>
      <w:tabs>
        <w:tab w:val="clear" w:pos="4253"/>
        <w:tab w:val="left" w:pos="6237"/>
      </w:tabs>
      <w:jc w:val="left"/>
      <w:rPr>
        <w:sz w:val="20"/>
      </w:rPr>
    </w:pPr>
    <w:r w:rsidRPr="00B40ACA">
      <w:rPr>
        <w:noProof/>
        <w:sz w:val="20"/>
        <w:lang w:val="sv-SE" w:eastAsia="sv-SE"/>
      </w:rPr>
      <w:drawing>
        <wp:anchor distT="0" distB="0" distL="114300" distR="114300" simplePos="0" relativeHeight="251661824" behindDoc="0" locked="0" layoutInCell="1" allowOverlap="1" wp14:anchorId="57697B02" wp14:editId="04A0F08B">
          <wp:simplePos x="0" y="0"/>
          <wp:positionH relativeFrom="column">
            <wp:posOffset>-104747</wp:posOffset>
          </wp:positionH>
          <wp:positionV relativeFrom="paragraph">
            <wp:posOffset>9912</wp:posOffset>
          </wp:positionV>
          <wp:extent cx="1477645" cy="201295"/>
          <wp:effectExtent l="0" t="0" r="8255" b="8255"/>
          <wp:wrapSquare wrapText="bothSides"/>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7645" cy="201295"/>
                  </a:xfrm>
                  <a:prstGeom prst="rect">
                    <a:avLst/>
                  </a:prstGeom>
                </pic:spPr>
              </pic:pic>
            </a:graphicData>
          </a:graphic>
          <wp14:sizeRelH relativeFrom="margin">
            <wp14:pctWidth>0</wp14:pctWidth>
          </wp14:sizeRelH>
          <wp14:sizeRelV relativeFrom="margin">
            <wp14:pctHeight>0</wp14:pctHeight>
          </wp14:sizeRelV>
        </wp:anchor>
      </w:drawing>
    </w:r>
    <w:r w:rsidRPr="00B40ACA">
      <w:rPr>
        <w:sz w:val="20"/>
      </w:rPr>
      <w:t xml:space="preserve">Gel Documentation </w:t>
    </w:r>
    <w:r w:rsidRPr="00B40ACA">
      <w:rPr>
        <w:rFonts w:cs="Arial"/>
        <w:sz w:val="20"/>
      </w:rPr>
      <w:t xml:space="preserve">Form and Worksheet </w:t>
    </w:r>
    <w:r>
      <w:rPr>
        <w:rFonts w:cs="Arial"/>
        <w:sz w:val="20"/>
      </w:rPr>
      <w:t xml:space="preserve">            </w:t>
    </w:r>
    <w:r>
      <w:rPr>
        <w:rFonts w:cs="Arial"/>
        <w:sz w:val="20"/>
      </w:rPr>
      <w:tab/>
    </w:r>
    <w:r>
      <w:rPr>
        <w:rFonts w:cs="Arial"/>
        <w:sz w:val="20"/>
      </w:rPr>
      <w:tab/>
      <w:t xml:space="preserve">         </w:t>
    </w:r>
    <w:r w:rsidRPr="00B40ACA">
      <w:rPr>
        <w:sz w:val="20"/>
      </w:rPr>
      <w:t xml:space="preserve">Page </w:t>
    </w:r>
    <w:r w:rsidRPr="00B40ACA">
      <w:rPr>
        <w:sz w:val="20"/>
      </w:rPr>
      <w:fldChar w:fldCharType="begin"/>
    </w:r>
    <w:r w:rsidRPr="00B40ACA">
      <w:rPr>
        <w:sz w:val="20"/>
      </w:rPr>
      <w:instrText xml:space="preserve"> PAGE </w:instrText>
    </w:r>
    <w:r w:rsidRPr="00B40ACA">
      <w:rPr>
        <w:sz w:val="20"/>
      </w:rPr>
      <w:fldChar w:fldCharType="separate"/>
    </w:r>
    <w:r>
      <w:t>1</w:t>
    </w:r>
    <w:r w:rsidRPr="00B40ACA">
      <w:rPr>
        <w:sz w:val="20"/>
      </w:rPr>
      <w:fldChar w:fldCharType="end"/>
    </w:r>
    <w:r w:rsidRPr="00B40ACA">
      <w:rPr>
        <w:sz w:val="20"/>
      </w:rPr>
      <w:t xml:space="preserve"> of </w:t>
    </w:r>
    <w:r w:rsidRPr="00B40ACA">
      <w:rPr>
        <w:sz w:val="20"/>
      </w:rPr>
      <w:fldChar w:fldCharType="begin"/>
    </w:r>
    <w:r w:rsidRPr="00B40ACA">
      <w:rPr>
        <w:sz w:val="20"/>
      </w:rPr>
      <w:instrText xml:space="preserve"> NUMPAGES </w:instrText>
    </w:r>
    <w:r w:rsidRPr="00B40ACA">
      <w:rPr>
        <w:sz w:val="20"/>
      </w:rPr>
      <w:fldChar w:fldCharType="separate"/>
    </w:r>
    <w:r>
      <w:t>10</w:t>
    </w:r>
    <w:r w:rsidRPr="00B40ACA">
      <w:rPr>
        <w:sz w:val="20"/>
      </w:rPr>
      <w:fldChar w:fldCharType="end"/>
    </w:r>
  </w:p>
  <w:p w14:paraId="36927EBA" w14:textId="77777777" w:rsidR="00CA046B" w:rsidRDefault="00CA046B" w:rsidP="00CA046B">
    <w:pPr>
      <w:pStyle w:val="Rubrik"/>
      <w:tabs>
        <w:tab w:val="clear" w:pos="4253"/>
        <w:tab w:val="left" w:pos="6211"/>
      </w:tabs>
      <w:jc w:val="left"/>
      <w:rPr>
        <w:sz w:val="20"/>
      </w:rPr>
    </w:pPr>
    <w:r>
      <w:rPr>
        <w:sz w:val="20"/>
      </w:rPr>
      <w:t xml:space="preserve">                          </w:t>
    </w:r>
  </w:p>
  <w:p w14:paraId="2D148927" w14:textId="67D4840A" w:rsidR="00CA046B" w:rsidRPr="00B40ACA" w:rsidRDefault="00CA046B" w:rsidP="00226B67">
    <w:pPr>
      <w:pStyle w:val="Rubrik"/>
      <w:tabs>
        <w:tab w:val="clear" w:pos="4253"/>
        <w:tab w:val="left" w:pos="3686"/>
        <w:tab w:val="left" w:pos="6211"/>
      </w:tabs>
      <w:ind w:right="283"/>
      <w:jc w:val="left"/>
      <w:rPr>
        <w:rFonts w:cs="Arial"/>
        <w:sz w:val="20"/>
      </w:rPr>
    </w:pPr>
    <w:r w:rsidRPr="008F78BB">
      <w:rPr>
        <w:rFonts w:cs="Arial"/>
        <w:sz w:val="20"/>
      </w:rPr>
      <w:tab/>
      <w:t xml:space="preserve"> HLA-B*78</w:t>
    </w:r>
    <w:r w:rsidRPr="008F78BB">
      <w:rPr>
        <w:rFonts w:cs="Arial"/>
        <w:sz w:val="20"/>
      </w:rPr>
      <w:tab/>
    </w:r>
    <w:r w:rsidRPr="008F78BB">
      <w:rPr>
        <w:rFonts w:cs="Arial"/>
        <w:sz w:val="20"/>
      </w:rPr>
      <w:tab/>
    </w:r>
    <w:r w:rsidR="00226B67" w:rsidRPr="008F78BB">
      <w:rPr>
        <w:rFonts w:cs="Arial"/>
        <w:sz w:val="20"/>
      </w:rPr>
      <w:tab/>
    </w:r>
    <w:r w:rsidR="00226B67" w:rsidRPr="008F78BB">
      <w:rPr>
        <w:rFonts w:cs="Arial"/>
        <w:sz w:val="20"/>
      </w:rPr>
      <w:tab/>
    </w:r>
    <w:r w:rsidRPr="00B40ACA">
      <w:rPr>
        <w:rFonts w:cs="Arial"/>
        <w:b w:val="0"/>
        <w:bCs/>
        <w:sz w:val="18"/>
        <w:szCs w:val="18"/>
      </w:rPr>
      <w:t xml:space="preserve">Visit </w:t>
    </w:r>
    <w:r w:rsidR="00226B67">
      <w:rPr>
        <w:rStyle w:val="Hyperlnk"/>
        <w:rFonts w:cs="Arial"/>
        <w:b w:val="0"/>
        <w:bCs/>
        <w:sz w:val="18"/>
        <w:szCs w:val="18"/>
      </w:rPr>
      <w:t>www</w:t>
    </w:r>
    <w:r w:rsidRPr="00B40ACA">
      <w:rPr>
        <w:rStyle w:val="Hyperlnk"/>
        <w:rFonts w:cs="Arial"/>
        <w:b w:val="0"/>
        <w:bCs/>
        <w:sz w:val="18"/>
        <w:szCs w:val="18"/>
      </w:rPr>
      <w:t>.caredx.com</w:t>
    </w:r>
    <w:r w:rsidRPr="00B40ACA">
      <w:rPr>
        <w:rFonts w:cs="Arial"/>
        <w:b w:val="0"/>
        <w:bCs/>
        <w:sz w:val="12"/>
        <w:szCs w:val="12"/>
      </w:rPr>
      <w:t xml:space="preserve"> </w:t>
    </w:r>
    <w:r w:rsidRPr="00B40ACA">
      <w:rPr>
        <w:rFonts w:cs="Arial"/>
        <w:b w:val="0"/>
        <w:bCs/>
        <w:sz w:val="18"/>
        <w:szCs w:val="18"/>
      </w:rPr>
      <w:t>for</w:t>
    </w:r>
  </w:p>
  <w:p w14:paraId="07DE6002" w14:textId="467A4A93" w:rsidR="00CA046B" w:rsidRPr="00B40ACA" w:rsidRDefault="00CA046B" w:rsidP="00226B67">
    <w:pPr>
      <w:tabs>
        <w:tab w:val="left" w:pos="720"/>
        <w:tab w:val="left" w:pos="1440"/>
        <w:tab w:val="left" w:pos="2160"/>
        <w:tab w:val="left" w:pos="2880"/>
        <w:tab w:val="left" w:pos="4946"/>
        <w:tab w:val="left" w:pos="6812"/>
      </w:tabs>
      <w:ind w:right="283"/>
      <w:rPr>
        <w:rFonts w:ascii="Arial" w:hAnsi="Arial" w:cs="Arial"/>
        <w:b/>
        <w:sz w:val="20"/>
        <w:szCs w:val="20"/>
      </w:rPr>
    </w:pPr>
    <w:r w:rsidRPr="008F78BB">
      <w:rPr>
        <w:rFonts w:ascii="Arial" w:hAnsi="Arial" w:cs="Arial"/>
        <w:b/>
        <w:sz w:val="20"/>
        <w:szCs w:val="20"/>
      </w:rPr>
      <w:tab/>
    </w:r>
    <w:r w:rsidRPr="008F78BB">
      <w:rPr>
        <w:rFonts w:ascii="Arial" w:hAnsi="Arial" w:cs="Arial"/>
        <w:b/>
        <w:sz w:val="20"/>
        <w:szCs w:val="20"/>
      </w:rPr>
      <w:tab/>
    </w:r>
    <w:r w:rsidRPr="008F78BB">
      <w:rPr>
        <w:rFonts w:ascii="Arial" w:hAnsi="Arial" w:cs="Arial"/>
        <w:b/>
        <w:sz w:val="20"/>
        <w:szCs w:val="20"/>
      </w:rPr>
      <w:tab/>
    </w:r>
    <w:r w:rsidRPr="008F78BB">
      <w:rPr>
        <w:rFonts w:ascii="Arial" w:hAnsi="Arial" w:cs="Arial"/>
        <w:b/>
        <w:sz w:val="20"/>
        <w:szCs w:val="20"/>
      </w:rPr>
      <w:tab/>
      <w:t xml:space="preserve">           101.</w:t>
    </w:r>
    <w:r>
      <w:rPr>
        <w:rFonts w:ascii="Arial" w:hAnsi="Arial" w:cs="Arial"/>
        <w:b/>
        <w:sz w:val="20"/>
        <w:szCs w:val="20"/>
      </w:rPr>
      <w:t>551-06/06u</w:t>
    </w:r>
    <w:r w:rsidRPr="008F78BB">
      <w:rPr>
        <w:rFonts w:ascii="Arial" w:hAnsi="Arial" w:cs="Arial"/>
        <w:b/>
        <w:sz w:val="20"/>
        <w:szCs w:val="20"/>
      </w:rPr>
      <w:tab/>
      <w:t xml:space="preserve">   </w:t>
    </w:r>
    <w:r w:rsidRPr="008F78BB">
      <w:rPr>
        <w:rFonts w:ascii="Arial" w:hAnsi="Arial" w:cs="Arial"/>
        <w:b/>
        <w:sz w:val="20"/>
        <w:szCs w:val="20"/>
      </w:rPr>
      <w:tab/>
      <w:t xml:space="preserve">   </w:t>
    </w:r>
    <w:r w:rsidR="00226B67" w:rsidRPr="008F78BB">
      <w:rPr>
        <w:rFonts w:ascii="Arial" w:hAnsi="Arial" w:cs="Arial"/>
        <w:b/>
        <w:sz w:val="20"/>
        <w:szCs w:val="20"/>
      </w:rPr>
      <w:t xml:space="preserve">        </w:t>
    </w:r>
    <w:r w:rsidRPr="008F78BB">
      <w:rPr>
        <w:rFonts w:ascii="Arial" w:hAnsi="Arial" w:cs="Arial"/>
        <w:b/>
        <w:sz w:val="20"/>
        <w:szCs w:val="20"/>
      </w:rPr>
      <w:t xml:space="preserve">  </w:t>
    </w:r>
    <w:r w:rsidRPr="00B40ACA">
      <w:rPr>
        <w:rFonts w:ascii="Arial" w:hAnsi="Arial" w:cs="Arial"/>
        <w:b/>
        <w:bCs/>
        <w:sz w:val="18"/>
        <w:szCs w:val="18"/>
      </w:rPr>
      <w:t>“Instructions for Use” (IFU)</w:t>
    </w:r>
  </w:p>
  <w:p w14:paraId="44086D73" w14:textId="40CBE60B" w:rsidR="00CA046B" w:rsidRPr="00CA046B" w:rsidRDefault="00CA046B" w:rsidP="00CA046B">
    <w:pPr>
      <w:pStyle w:val="Sidhuvud"/>
      <w:tabs>
        <w:tab w:val="clear" w:pos="4536"/>
        <w:tab w:val="clear" w:pos="9072"/>
        <w:tab w:val="center" w:pos="5103"/>
        <w:tab w:val="right" w:pos="10206"/>
      </w:tabs>
      <w:ind w:right="360"/>
      <w:rPr>
        <w:rFonts w:ascii="Arial" w:hAnsi="Arial" w:cs="Arial"/>
        <w:b/>
        <w:bCs/>
        <w:sz w:val="20"/>
        <w:szCs w:val="20"/>
        <w:lang w:val="es-ES"/>
      </w:rPr>
    </w:pPr>
    <w:r w:rsidRPr="008F78BB">
      <w:rPr>
        <w:rFonts w:ascii="Arial" w:hAnsi="Arial" w:cs="Arial"/>
        <w:b/>
        <w:bCs/>
        <w:sz w:val="20"/>
        <w:szCs w:val="20"/>
      </w:rPr>
      <w:t xml:space="preserve">                                                                        </w:t>
    </w:r>
    <w:r w:rsidR="00226B67">
      <w:rPr>
        <w:rFonts w:ascii="Arial" w:hAnsi="Arial" w:cs="Arial"/>
        <w:b/>
        <w:bCs/>
        <w:sz w:val="20"/>
        <w:szCs w:val="20"/>
        <w:lang w:val="es-ES"/>
      </w:rPr>
      <w:t>1S9</w:t>
    </w:r>
    <w:r w:rsidRPr="00A37FB6">
      <w:rPr>
        <w:rFonts w:ascii="Arial" w:hAnsi="Arial" w:cs="Arial"/>
        <w:b/>
        <w:sz w:val="20"/>
        <w:szCs w:val="20"/>
        <w:lang w:val="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E7859" w14:textId="77777777" w:rsidR="007A10CB" w:rsidRDefault="007A10CB"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17FBD489" w14:textId="77777777" w:rsidR="007A10CB" w:rsidRDefault="007A10CB" w:rsidP="00F157DD">
    <w:pPr>
      <w:pStyle w:val="Sidhuvud"/>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6CE0" w14:textId="77777777" w:rsidR="00226B67" w:rsidRDefault="00226B67" w:rsidP="00226B67">
    <w:pPr>
      <w:pStyle w:val="Rubrik"/>
      <w:tabs>
        <w:tab w:val="clear" w:pos="4253"/>
        <w:tab w:val="left" w:pos="6237"/>
      </w:tabs>
      <w:jc w:val="left"/>
      <w:rPr>
        <w:sz w:val="20"/>
      </w:rPr>
    </w:pPr>
    <w:r w:rsidRPr="00B40ACA">
      <w:rPr>
        <w:noProof/>
        <w:sz w:val="20"/>
        <w:lang w:val="sv-SE" w:eastAsia="sv-SE"/>
      </w:rPr>
      <w:drawing>
        <wp:anchor distT="0" distB="0" distL="114300" distR="114300" simplePos="0" relativeHeight="251663872" behindDoc="0" locked="0" layoutInCell="1" allowOverlap="1" wp14:anchorId="61BC8AA6" wp14:editId="191FEF2E">
          <wp:simplePos x="0" y="0"/>
          <wp:positionH relativeFrom="column">
            <wp:posOffset>-104747</wp:posOffset>
          </wp:positionH>
          <wp:positionV relativeFrom="paragraph">
            <wp:posOffset>9912</wp:posOffset>
          </wp:positionV>
          <wp:extent cx="1477645" cy="201295"/>
          <wp:effectExtent l="0" t="0" r="8255" b="8255"/>
          <wp:wrapSquare wrapText="bothSides"/>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7645" cy="201295"/>
                  </a:xfrm>
                  <a:prstGeom prst="rect">
                    <a:avLst/>
                  </a:prstGeom>
                </pic:spPr>
              </pic:pic>
            </a:graphicData>
          </a:graphic>
          <wp14:sizeRelH relativeFrom="margin">
            <wp14:pctWidth>0</wp14:pctWidth>
          </wp14:sizeRelH>
          <wp14:sizeRelV relativeFrom="margin">
            <wp14:pctHeight>0</wp14:pctHeight>
          </wp14:sizeRelV>
        </wp:anchor>
      </w:drawing>
    </w:r>
    <w:r w:rsidRPr="00B40ACA">
      <w:rPr>
        <w:sz w:val="20"/>
      </w:rPr>
      <w:t xml:space="preserve">Gel Documentation </w:t>
    </w:r>
    <w:r w:rsidRPr="00B40ACA">
      <w:rPr>
        <w:rFonts w:cs="Arial"/>
        <w:sz w:val="20"/>
      </w:rPr>
      <w:t xml:space="preserve">Form and Worksheet </w:t>
    </w:r>
    <w:r>
      <w:rPr>
        <w:rFonts w:cs="Arial"/>
        <w:sz w:val="20"/>
      </w:rPr>
      <w:t xml:space="preserve">            </w:t>
    </w:r>
    <w:r>
      <w:rPr>
        <w:rFonts w:cs="Arial"/>
        <w:sz w:val="20"/>
      </w:rPr>
      <w:tab/>
    </w:r>
    <w:r>
      <w:rPr>
        <w:rFonts w:cs="Arial"/>
        <w:sz w:val="20"/>
      </w:rPr>
      <w:tab/>
      <w:t xml:space="preserve">         </w:t>
    </w:r>
    <w:r w:rsidRPr="00B40ACA">
      <w:rPr>
        <w:sz w:val="20"/>
      </w:rPr>
      <w:t xml:space="preserve">Page </w:t>
    </w:r>
    <w:r w:rsidRPr="00B40ACA">
      <w:rPr>
        <w:sz w:val="20"/>
      </w:rPr>
      <w:fldChar w:fldCharType="begin"/>
    </w:r>
    <w:r w:rsidRPr="00B40ACA">
      <w:rPr>
        <w:sz w:val="20"/>
      </w:rPr>
      <w:instrText xml:space="preserve"> PAGE </w:instrText>
    </w:r>
    <w:r w:rsidRPr="00B40ACA">
      <w:rPr>
        <w:sz w:val="20"/>
      </w:rPr>
      <w:fldChar w:fldCharType="separate"/>
    </w:r>
    <w:r>
      <w:rPr>
        <w:sz w:val="20"/>
      </w:rPr>
      <w:t>2</w:t>
    </w:r>
    <w:r w:rsidRPr="00B40ACA">
      <w:rPr>
        <w:sz w:val="20"/>
      </w:rPr>
      <w:fldChar w:fldCharType="end"/>
    </w:r>
    <w:r w:rsidRPr="00B40ACA">
      <w:rPr>
        <w:sz w:val="20"/>
      </w:rPr>
      <w:t xml:space="preserve"> of </w:t>
    </w:r>
    <w:r w:rsidRPr="00B40ACA">
      <w:rPr>
        <w:sz w:val="20"/>
      </w:rPr>
      <w:fldChar w:fldCharType="begin"/>
    </w:r>
    <w:r w:rsidRPr="00B40ACA">
      <w:rPr>
        <w:sz w:val="20"/>
      </w:rPr>
      <w:instrText xml:space="preserve"> NUMPAGES </w:instrText>
    </w:r>
    <w:r w:rsidRPr="00B40ACA">
      <w:rPr>
        <w:sz w:val="20"/>
      </w:rPr>
      <w:fldChar w:fldCharType="separate"/>
    </w:r>
    <w:r>
      <w:rPr>
        <w:sz w:val="20"/>
      </w:rPr>
      <w:t>8</w:t>
    </w:r>
    <w:r w:rsidRPr="00B40ACA">
      <w:rPr>
        <w:sz w:val="20"/>
      </w:rPr>
      <w:fldChar w:fldCharType="end"/>
    </w:r>
  </w:p>
  <w:p w14:paraId="3722B4A1" w14:textId="77777777" w:rsidR="00226B67" w:rsidRDefault="00226B67" w:rsidP="00226B67">
    <w:pPr>
      <w:pStyle w:val="Rubrik"/>
      <w:tabs>
        <w:tab w:val="clear" w:pos="4253"/>
        <w:tab w:val="left" w:pos="6211"/>
      </w:tabs>
      <w:jc w:val="left"/>
      <w:rPr>
        <w:sz w:val="20"/>
      </w:rPr>
    </w:pPr>
    <w:r>
      <w:rPr>
        <w:sz w:val="20"/>
      </w:rPr>
      <w:t xml:space="preserve">                          </w:t>
    </w:r>
  </w:p>
  <w:p w14:paraId="49784381" w14:textId="77777777" w:rsidR="00226B67" w:rsidRPr="00B40ACA" w:rsidRDefault="00226B67" w:rsidP="00226B67">
    <w:pPr>
      <w:pStyle w:val="Rubrik"/>
      <w:tabs>
        <w:tab w:val="clear" w:pos="4253"/>
        <w:tab w:val="left" w:pos="3686"/>
        <w:tab w:val="left" w:pos="6211"/>
      </w:tabs>
      <w:ind w:right="142"/>
      <w:jc w:val="left"/>
      <w:rPr>
        <w:rFonts w:cs="Arial"/>
        <w:sz w:val="20"/>
      </w:rPr>
    </w:pPr>
    <w:r w:rsidRPr="008F78BB">
      <w:rPr>
        <w:rFonts w:cs="Arial"/>
        <w:sz w:val="20"/>
      </w:rPr>
      <w:tab/>
      <w:t xml:space="preserve"> HLA-B*78</w:t>
    </w:r>
    <w:r w:rsidRPr="008F78BB">
      <w:rPr>
        <w:rFonts w:cs="Arial"/>
        <w:sz w:val="20"/>
      </w:rPr>
      <w:tab/>
    </w:r>
    <w:r w:rsidRPr="008F78BB">
      <w:rPr>
        <w:rFonts w:cs="Arial"/>
        <w:sz w:val="20"/>
      </w:rPr>
      <w:tab/>
    </w:r>
    <w:r w:rsidRPr="008F78BB">
      <w:rPr>
        <w:rFonts w:cs="Arial"/>
        <w:sz w:val="20"/>
      </w:rPr>
      <w:tab/>
    </w:r>
    <w:r w:rsidRPr="008F78BB">
      <w:rPr>
        <w:rFonts w:cs="Arial"/>
        <w:sz w:val="20"/>
      </w:rPr>
      <w:tab/>
    </w:r>
    <w:r w:rsidRPr="00B40ACA">
      <w:rPr>
        <w:rFonts w:cs="Arial"/>
        <w:b w:val="0"/>
        <w:bCs/>
        <w:sz w:val="18"/>
        <w:szCs w:val="18"/>
      </w:rPr>
      <w:t xml:space="preserve">Visit </w:t>
    </w:r>
    <w:r>
      <w:rPr>
        <w:rStyle w:val="Hyperlnk"/>
        <w:rFonts w:cs="Arial"/>
        <w:b w:val="0"/>
        <w:bCs/>
        <w:sz w:val="18"/>
        <w:szCs w:val="18"/>
      </w:rPr>
      <w:t>www</w:t>
    </w:r>
    <w:r w:rsidRPr="00B40ACA">
      <w:rPr>
        <w:rStyle w:val="Hyperlnk"/>
        <w:rFonts w:cs="Arial"/>
        <w:b w:val="0"/>
        <w:bCs/>
        <w:sz w:val="18"/>
        <w:szCs w:val="18"/>
      </w:rPr>
      <w:t>.caredx.com</w:t>
    </w:r>
    <w:r w:rsidRPr="00B40ACA">
      <w:rPr>
        <w:rFonts w:cs="Arial"/>
        <w:b w:val="0"/>
        <w:bCs/>
        <w:sz w:val="12"/>
        <w:szCs w:val="12"/>
      </w:rPr>
      <w:t xml:space="preserve"> </w:t>
    </w:r>
    <w:r w:rsidRPr="00B40ACA">
      <w:rPr>
        <w:rFonts w:cs="Arial"/>
        <w:b w:val="0"/>
        <w:bCs/>
        <w:sz w:val="18"/>
        <w:szCs w:val="18"/>
      </w:rPr>
      <w:t>for</w:t>
    </w:r>
  </w:p>
  <w:p w14:paraId="25C27C7D" w14:textId="77777777" w:rsidR="00226B67" w:rsidRPr="00B40ACA" w:rsidRDefault="00226B67" w:rsidP="00226B67">
    <w:pPr>
      <w:tabs>
        <w:tab w:val="left" w:pos="720"/>
        <w:tab w:val="left" w:pos="1440"/>
        <w:tab w:val="left" w:pos="2160"/>
        <w:tab w:val="left" w:pos="2880"/>
        <w:tab w:val="left" w:pos="4946"/>
        <w:tab w:val="left" w:pos="6812"/>
      </w:tabs>
      <w:ind w:right="142"/>
      <w:rPr>
        <w:rFonts w:ascii="Arial" w:hAnsi="Arial" w:cs="Arial"/>
        <w:b/>
        <w:sz w:val="20"/>
        <w:szCs w:val="20"/>
      </w:rPr>
    </w:pPr>
    <w:r w:rsidRPr="008F78BB">
      <w:rPr>
        <w:rFonts w:ascii="Arial" w:hAnsi="Arial" w:cs="Arial"/>
        <w:b/>
        <w:sz w:val="20"/>
        <w:szCs w:val="20"/>
      </w:rPr>
      <w:tab/>
    </w:r>
    <w:r w:rsidRPr="008F78BB">
      <w:rPr>
        <w:rFonts w:ascii="Arial" w:hAnsi="Arial" w:cs="Arial"/>
        <w:b/>
        <w:sz w:val="20"/>
        <w:szCs w:val="20"/>
      </w:rPr>
      <w:tab/>
    </w:r>
    <w:r w:rsidRPr="008F78BB">
      <w:rPr>
        <w:rFonts w:ascii="Arial" w:hAnsi="Arial" w:cs="Arial"/>
        <w:b/>
        <w:sz w:val="20"/>
        <w:szCs w:val="20"/>
      </w:rPr>
      <w:tab/>
    </w:r>
    <w:r w:rsidRPr="008F78BB">
      <w:rPr>
        <w:rFonts w:ascii="Arial" w:hAnsi="Arial" w:cs="Arial"/>
        <w:b/>
        <w:sz w:val="20"/>
        <w:szCs w:val="20"/>
      </w:rPr>
      <w:tab/>
      <w:t xml:space="preserve">           101.</w:t>
    </w:r>
    <w:r>
      <w:rPr>
        <w:rFonts w:ascii="Arial" w:hAnsi="Arial" w:cs="Arial"/>
        <w:b/>
        <w:sz w:val="20"/>
        <w:szCs w:val="20"/>
      </w:rPr>
      <w:t>551-06/06u</w:t>
    </w:r>
    <w:r w:rsidRPr="008F78BB">
      <w:rPr>
        <w:rFonts w:ascii="Arial" w:hAnsi="Arial" w:cs="Arial"/>
        <w:b/>
        <w:sz w:val="20"/>
        <w:szCs w:val="20"/>
      </w:rPr>
      <w:tab/>
      <w:t xml:space="preserve">   </w:t>
    </w:r>
    <w:r w:rsidRPr="008F78BB">
      <w:rPr>
        <w:rFonts w:ascii="Arial" w:hAnsi="Arial" w:cs="Arial"/>
        <w:b/>
        <w:sz w:val="20"/>
        <w:szCs w:val="20"/>
      </w:rPr>
      <w:tab/>
      <w:t xml:space="preserve">             </w:t>
    </w:r>
    <w:r w:rsidRPr="00B40ACA">
      <w:rPr>
        <w:rFonts w:ascii="Arial" w:hAnsi="Arial" w:cs="Arial"/>
        <w:b/>
        <w:bCs/>
        <w:sz w:val="18"/>
        <w:szCs w:val="18"/>
      </w:rPr>
      <w:t>“Instructions for Use” (IFU)</w:t>
    </w:r>
  </w:p>
  <w:p w14:paraId="312E8BF9" w14:textId="77777777" w:rsidR="00226B67" w:rsidRPr="00CA046B" w:rsidRDefault="00226B67" w:rsidP="00226B67">
    <w:pPr>
      <w:pStyle w:val="Sidhuvud"/>
      <w:tabs>
        <w:tab w:val="clear" w:pos="4536"/>
        <w:tab w:val="clear" w:pos="9072"/>
        <w:tab w:val="center" w:pos="5103"/>
        <w:tab w:val="right" w:pos="10206"/>
      </w:tabs>
      <w:ind w:right="360"/>
      <w:rPr>
        <w:rFonts w:ascii="Arial" w:hAnsi="Arial" w:cs="Arial"/>
        <w:b/>
        <w:bCs/>
        <w:sz w:val="20"/>
        <w:szCs w:val="20"/>
        <w:lang w:val="es-ES"/>
      </w:rPr>
    </w:pPr>
    <w:r w:rsidRPr="008F78BB">
      <w:rPr>
        <w:rFonts w:ascii="Arial" w:hAnsi="Arial" w:cs="Arial"/>
        <w:b/>
        <w:bCs/>
        <w:sz w:val="20"/>
        <w:szCs w:val="20"/>
      </w:rPr>
      <w:t xml:space="preserve">                                                                        </w:t>
    </w:r>
    <w:r>
      <w:rPr>
        <w:rFonts w:ascii="Arial" w:hAnsi="Arial" w:cs="Arial"/>
        <w:b/>
        <w:bCs/>
        <w:sz w:val="20"/>
        <w:szCs w:val="20"/>
        <w:lang w:val="es-ES"/>
      </w:rPr>
      <w:t>1S9</w:t>
    </w:r>
    <w:r w:rsidRPr="00A37FB6">
      <w:rPr>
        <w:rFonts w:ascii="Arial" w:hAnsi="Arial" w:cs="Arial"/>
        <w:b/>
        <w:sz w:val="20"/>
        <w:szCs w:val="20"/>
        <w:lang w:val="es-ES"/>
      </w:rPr>
      <w:t xml:space="preserve"> </w:t>
    </w:r>
  </w:p>
  <w:p w14:paraId="7C794EDA" w14:textId="443F8977" w:rsidR="00226B67" w:rsidRPr="00226B67" w:rsidRDefault="00226B67" w:rsidP="00226B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7FAC4361"/>
    <w:multiLevelType w:val="singleLevel"/>
    <w:tmpl w:val="0809000F"/>
    <w:lvl w:ilvl="0">
      <w:start w:val="1"/>
      <w:numFmt w:val="decimal"/>
      <w:lvlText w:val="%1."/>
      <w:lvlJc w:val="left"/>
      <w:pPr>
        <w:tabs>
          <w:tab w:val="num" w:pos="360"/>
        </w:tabs>
        <w:ind w:left="360" w:hanging="360"/>
      </w:pPr>
    </w:lvl>
  </w:abstractNum>
  <w:num w:numId="1" w16cid:durableId="317416589">
    <w:abstractNumId w:val="2"/>
  </w:num>
  <w:num w:numId="2" w16cid:durableId="1866747970">
    <w:abstractNumId w:val="3"/>
  </w:num>
  <w:num w:numId="3" w16cid:durableId="1716154800">
    <w:abstractNumId w:val="1"/>
  </w:num>
  <w:num w:numId="4" w16cid:durableId="132300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A3"/>
    <w:rsid w:val="00002724"/>
    <w:rsid w:val="00003ADC"/>
    <w:rsid w:val="00020579"/>
    <w:rsid w:val="00020EA2"/>
    <w:rsid w:val="0003770A"/>
    <w:rsid w:val="00037ADB"/>
    <w:rsid w:val="00041DE1"/>
    <w:rsid w:val="000444DF"/>
    <w:rsid w:val="00050D3E"/>
    <w:rsid w:val="00051EEB"/>
    <w:rsid w:val="00073EB6"/>
    <w:rsid w:val="00095CD3"/>
    <w:rsid w:val="000B2ABC"/>
    <w:rsid w:val="000C35BC"/>
    <w:rsid w:val="000C5C87"/>
    <w:rsid w:val="000D54FC"/>
    <w:rsid w:val="000D73B6"/>
    <w:rsid w:val="000E3410"/>
    <w:rsid w:val="000E55D3"/>
    <w:rsid w:val="000F1A4F"/>
    <w:rsid w:val="000F3C01"/>
    <w:rsid w:val="001010A3"/>
    <w:rsid w:val="00104FE3"/>
    <w:rsid w:val="00125072"/>
    <w:rsid w:val="00136AE6"/>
    <w:rsid w:val="00140625"/>
    <w:rsid w:val="00153AB8"/>
    <w:rsid w:val="00155C28"/>
    <w:rsid w:val="001579AA"/>
    <w:rsid w:val="00162A62"/>
    <w:rsid w:val="00171F7B"/>
    <w:rsid w:val="00183B60"/>
    <w:rsid w:val="0019307E"/>
    <w:rsid w:val="001A2D4D"/>
    <w:rsid w:val="001A54D0"/>
    <w:rsid w:val="001B0F70"/>
    <w:rsid w:val="001B140D"/>
    <w:rsid w:val="001C0083"/>
    <w:rsid w:val="001E175D"/>
    <w:rsid w:val="001E7029"/>
    <w:rsid w:val="001F3F6C"/>
    <w:rsid w:val="001F6847"/>
    <w:rsid w:val="00211F0F"/>
    <w:rsid w:val="002258C5"/>
    <w:rsid w:val="00226B67"/>
    <w:rsid w:val="002421FA"/>
    <w:rsid w:val="00260338"/>
    <w:rsid w:val="00272610"/>
    <w:rsid w:val="00280F08"/>
    <w:rsid w:val="00292A80"/>
    <w:rsid w:val="00292BC5"/>
    <w:rsid w:val="00296BDD"/>
    <w:rsid w:val="002A065F"/>
    <w:rsid w:val="002A35C3"/>
    <w:rsid w:val="002C2939"/>
    <w:rsid w:val="002C3C9E"/>
    <w:rsid w:val="002D73C8"/>
    <w:rsid w:val="002E6A9D"/>
    <w:rsid w:val="002F3F1E"/>
    <w:rsid w:val="00300662"/>
    <w:rsid w:val="00301D73"/>
    <w:rsid w:val="00320C08"/>
    <w:rsid w:val="00336A6E"/>
    <w:rsid w:val="003419C7"/>
    <w:rsid w:val="00342E89"/>
    <w:rsid w:val="00360093"/>
    <w:rsid w:val="00367AEB"/>
    <w:rsid w:val="00376026"/>
    <w:rsid w:val="00383254"/>
    <w:rsid w:val="00385501"/>
    <w:rsid w:val="00385CC2"/>
    <w:rsid w:val="0039233D"/>
    <w:rsid w:val="00394944"/>
    <w:rsid w:val="00395FC0"/>
    <w:rsid w:val="003A203F"/>
    <w:rsid w:val="003A52A3"/>
    <w:rsid w:val="003A54EA"/>
    <w:rsid w:val="003A7555"/>
    <w:rsid w:val="003B073B"/>
    <w:rsid w:val="003C2DDF"/>
    <w:rsid w:val="003C791F"/>
    <w:rsid w:val="003D0837"/>
    <w:rsid w:val="003E025A"/>
    <w:rsid w:val="003E274F"/>
    <w:rsid w:val="003E488F"/>
    <w:rsid w:val="0040066E"/>
    <w:rsid w:val="004042E0"/>
    <w:rsid w:val="0042018E"/>
    <w:rsid w:val="00422F87"/>
    <w:rsid w:val="004312DB"/>
    <w:rsid w:val="00436C47"/>
    <w:rsid w:val="004370A4"/>
    <w:rsid w:val="00440FFA"/>
    <w:rsid w:val="00450478"/>
    <w:rsid w:val="00455D31"/>
    <w:rsid w:val="00456FA9"/>
    <w:rsid w:val="00473180"/>
    <w:rsid w:val="00487CF1"/>
    <w:rsid w:val="0049089D"/>
    <w:rsid w:val="00493D14"/>
    <w:rsid w:val="004A3B96"/>
    <w:rsid w:val="004A523A"/>
    <w:rsid w:val="004B0F24"/>
    <w:rsid w:val="004C708F"/>
    <w:rsid w:val="004D5193"/>
    <w:rsid w:val="004E268F"/>
    <w:rsid w:val="004E2C77"/>
    <w:rsid w:val="004F6C05"/>
    <w:rsid w:val="005028D4"/>
    <w:rsid w:val="00511307"/>
    <w:rsid w:val="00511D00"/>
    <w:rsid w:val="00524330"/>
    <w:rsid w:val="00524DD8"/>
    <w:rsid w:val="00527F9D"/>
    <w:rsid w:val="00531BCD"/>
    <w:rsid w:val="00537AE4"/>
    <w:rsid w:val="005410B7"/>
    <w:rsid w:val="00543A6A"/>
    <w:rsid w:val="005456C4"/>
    <w:rsid w:val="00547C7A"/>
    <w:rsid w:val="0055075C"/>
    <w:rsid w:val="00555AC3"/>
    <w:rsid w:val="005744D7"/>
    <w:rsid w:val="00593672"/>
    <w:rsid w:val="00593CD2"/>
    <w:rsid w:val="005C01FE"/>
    <w:rsid w:val="005C3203"/>
    <w:rsid w:val="005D462C"/>
    <w:rsid w:val="005D6484"/>
    <w:rsid w:val="005D6A1A"/>
    <w:rsid w:val="005E5E01"/>
    <w:rsid w:val="005E6361"/>
    <w:rsid w:val="005F0E16"/>
    <w:rsid w:val="005F7BF0"/>
    <w:rsid w:val="00600A07"/>
    <w:rsid w:val="00613FB7"/>
    <w:rsid w:val="0061767A"/>
    <w:rsid w:val="00621A73"/>
    <w:rsid w:val="006223A5"/>
    <w:rsid w:val="00625397"/>
    <w:rsid w:val="0066016C"/>
    <w:rsid w:val="006673F0"/>
    <w:rsid w:val="0068440A"/>
    <w:rsid w:val="006875A2"/>
    <w:rsid w:val="00692F6C"/>
    <w:rsid w:val="006C5A92"/>
    <w:rsid w:val="006E661B"/>
    <w:rsid w:val="006F3D45"/>
    <w:rsid w:val="0072579E"/>
    <w:rsid w:val="00733F21"/>
    <w:rsid w:val="00751286"/>
    <w:rsid w:val="0075310A"/>
    <w:rsid w:val="0075355E"/>
    <w:rsid w:val="00764F26"/>
    <w:rsid w:val="00765C4E"/>
    <w:rsid w:val="0076609A"/>
    <w:rsid w:val="00767647"/>
    <w:rsid w:val="007713C6"/>
    <w:rsid w:val="0078379C"/>
    <w:rsid w:val="007A10CB"/>
    <w:rsid w:val="007A1CE6"/>
    <w:rsid w:val="007B7E0C"/>
    <w:rsid w:val="007C431B"/>
    <w:rsid w:val="007C49EC"/>
    <w:rsid w:val="007C6EA7"/>
    <w:rsid w:val="007D54B0"/>
    <w:rsid w:val="007E1505"/>
    <w:rsid w:val="007E468A"/>
    <w:rsid w:val="007F5944"/>
    <w:rsid w:val="008031B6"/>
    <w:rsid w:val="008032E0"/>
    <w:rsid w:val="00814ED3"/>
    <w:rsid w:val="00831B56"/>
    <w:rsid w:val="00842778"/>
    <w:rsid w:val="008431BF"/>
    <w:rsid w:val="008465F9"/>
    <w:rsid w:val="0087679A"/>
    <w:rsid w:val="008869C2"/>
    <w:rsid w:val="00890FBD"/>
    <w:rsid w:val="008919F4"/>
    <w:rsid w:val="008A109B"/>
    <w:rsid w:val="008B126D"/>
    <w:rsid w:val="008B674C"/>
    <w:rsid w:val="008C1313"/>
    <w:rsid w:val="008F3EF5"/>
    <w:rsid w:val="008F6D68"/>
    <w:rsid w:val="008F78BB"/>
    <w:rsid w:val="0090505C"/>
    <w:rsid w:val="00915467"/>
    <w:rsid w:val="00941AFF"/>
    <w:rsid w:val="009508C6"/>
    <w:rsid w:val="0095332E"/>
    <w:rsid w:val="00956E9E"/>
    <w:rsid w:val="009620ED"/>
    <w:rsid w:val="00964437"/>
    <w:rsid w:val="0097258B"/>
    <w:rsid w:val="00976458"/>
    <w:rsid w:val="00976F6E"/>
    <w:rsid w:val="00980F23"/>
    <w:rsid w:val="0098355E"/>
    <w:rsid w:val="009948F7"/>
    <w:rsid w:val="00994958"/>
    <w:rsid w:val="009A7BDB"/>
    <w:rsid w:val="009B1E94"/>
    <w:rsid w:val="009D11A2"/>
    <w:rsid w:val="009E1C42"/>
    <w:rsid w:val="009E6698"/>
    <w:rsid w:val="009F719A"/>
    <w:rsid w:val="00A00310"/>
    <w:rsid w:val="00A4288E"/>
    <w:rsid w:val="00A45363"/>
    <w:rsid w:val="00A46239"/>
    <w:rsid w:val="00A75059"/>
    <w:rsid w:val="00A905BF"/>
    <w:rsid w:val="00AA01BA"/>
    <w:rsid w:val="00AB2381"/>
    <w:rsid w:val="00AD1AE6"/>
    <w:rsid w:val="00AD1CF3"/>
    <w:rsid w:val="00B03D08"/>
    <w:rsid w:val="00B050F0"/>
    <w:rsid w:val="00B075AE"/>
    <w:rsid w:val="00B13D75"/>
    <w:rsid w:val="00B24B72"/>
    <w:rsid w:val="00B306EB"/>
    <w:rsid w:val="00B345B5"/>
    <w:rsid w:val="00B42447"/>
    <w:rsid w:val="00B479CB"/>
    <w:rsid w:val="00B573A0"/>
    <w:rsid w:val="00B64F3C"/>
    <w:rsid w:val="00B810CA"/>
    <w:rsid w:val="00B82B42"/>
    <w:rsid w:val="00B9722C"/>
    <w:rsid w:val="00BB11BB"/>
    <w:rsid w:val="00BB5A77"/>
    <w:rsid w:val="00BB6181"/>
    <w:rsid w:val="00BC41B2"/>
    <w:rsid w:val="00BC7505"/>
    <w:rsid w:val="00BE61F6"/>
    <w:rsid w:val="00BF681D"/>
    <w:rsid w:val="00BF786B"/>
    <w:rsid w:val="00C03494"/>
    <w:rsid w:val="00C047EE"/>
    <w:rsid w:val="00C11EAD"/>
    <w:rsid w:val="00C1378E"/>
    <w:rsid w:val="00C16CE3"/>
    <w:rsid w:val="00C17711"/>
    <w:rsid w:val="00C21B71"/>
    <w:rsid w:val="00C43DF9"/>
    <w:rsid w:val="00C4480F"/>
    <w:rsid w:val="00C46768"/>
    <w:rsid w:val="00C66586"/>
    <w:rsid w:val="00C7247F"/>
    <w:rsid w:val="00C75564"/>
    <w:rsid w:val="00C84CBC"/>
    <w:rsid w:val="00C92C07"/>
    <w:rsid w:val="00C96CFB"/>
    <w:rsid w:val="00CA046B"/>
    <w:rsid w:val="00CB37C0"/>
    <w:rsid w:val="00CC198F"/>
    <w:rsid w:val="00CD31FA"/>
    <w:rsid w:val="00CF1AEC"/>
    <w:rsid w:val="00D15949"/>
    <w:rsid w:val="00D62D41"/>
    <w:rsid w:val="00D746F1"/>
    <w:rsid w:val="00D77E01"/>
    <w:rsid w:val="00D834F7"/>
    <w:rsid w:val="00D85909"/>
    <w:rsid w:val="00D859DC"/>
    <w:rsid w:val="00D93162"/>
    <w:rsid w:val="00DA0250"/>
    <w:rsid w:val="00DB063D"/>
    <w:rsid w:val="00DC7602"/>
    <w:rsid w:val="00DF3894"/>
    <w:rsid w:val="00E05DEF"/>
    <w:rsid w:val="00E062F2"/>
    <w:rsid w:val="00E066A7"/>
    <w:rsid w:val="00E16471"/>
    <w:rsid w:val="00E24E88"/>
    <w:rsid w:val="00E27E15"/>
    <w:rsid w:val="00E37F6B"/>
    <w:rsid w:val="00E447A4"/>
    <w:rsid w:val="00E44F7D"/>
    <w:rsid w:val="00E50A13"/>
    <w:rsid w:val="00E50E8E"/>
    <w:rsid w:val="00E7444F"/>
    <w:rsid w:val="00E812F5"/>
    <w:rsid w:val="00E922F3"/>
    <w:rsid w:val="00E93223"/>
    <w:rsid w:val="00EA02ED"/>
    <w:rsid w:val="00EC2080"/>
    <w:rsid w:val="00ED0DB7"/>
    <w:rsid w:val="00ED2851"/>
    <w:rsid w:val="00EE4C0F"/>
    <w:rsid w:val="00EF23CA"/>
    <w:rsid w:val="00EF4110"/>
    <w:rsid w:val="00F04E5A"/>
    <w:rsid w:val="00F05E5C"/>
    <w:rsid w:val="00F157DD"/>
    <w:rsid w:val="00F223E3"/>
    <w:rsid w:val="00F7648E"/>
    <w:rsid w:val="00F76880"/>
    <w:rsid w:val="00F77F44"/>
    <w:rsid w:val="00F962E8"/>
    <w:rsid w:val="00FA47CE"/>
    <w:rsid w:val="00FA4A91"/>
    <w:rsid w:val="00FB226F"/>
    <w:rsid w:val="00FB46C6"/>
    <w:rsid w:val="00FB5D47"/>
    <w:rsid w:val="00FC7D1F"/>
    <w:rsid w:val="00FD4195"/>
    <w:rsid w:val="00FD4C8B"/>
    <w:rsid w:val="00FD7C56"/>
    <w:rsid w:val="00FF1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7EEA3F42"/>
  <w15:chartTrackingRefBased/>
  <w15:docId w15:val="{60E06956-7083-4397-95B6-704CEEC3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5">
    <w:name w:val="heading 5"/>
    <w:basedOn w:val="Normal"/>
    <w:next w:val="Normal"/>
    <w:qFormat/>
    <w:pPr>
      <w:keepNext/>
      <w:suppressAutoHyphens/>
      <w:outlineLvl w:val="4"/>
    </w:pPr>
    <w:rPr>
      <w:rFonts w:ascii="Arial" w:hAnsi="Arial"/>
      <w:b/>
      <w:szCs w:val="20"/>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paragraph" w:styleId="Slutnotstext">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Sidfot">
    <w:name w:val="footer"/>
    <w:basedOn w:val="Normal"/>
    <w:link w:val="SidfotChar"/>
    <w:pPr>
      <w:tabs>
        <w:tab w:val="center" w:pos="4153"/>
        <w:tab w:val="right" w:pos="8306"/>
      </w:tabs>
    </w:pPr>
    <w:rPr>
      <w:sz w:val="20"/>
      <w:szCs w:val="20"/>
      <w:lang w:val="en-GB"/>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rsid w:val="00F157DD"/>
    <w:pPr>
      <w:tabs>
        <w:tab w:val="center" w:pos="4536"/>
        <w:tab w:val="right" w:pos="9072"/>
      </w:tabs>
    </w:p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890FBD"/>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customStyle="1" w:styleId="SidfotChar">
    <w:name w:val="Sidfot Char"/>
    <w:link w:val="Sidfot"/>
    <w:rsid w:val="00613FB7"/>
    <w:rPr>
      <w:lang w:val="en-GB" w:eastAsia="en-US"/>
    </w:rPr>
  </w:style>
  <w:style w:type="character" w:styleId="Kommentarsreferens">
    <w:name w:val="annotation reference"/>
    <w:uiPriority w:val="99"/>
    <w:unhideWhenUsed/>
    <w:rsid w:val="009948F7"/>
    <w:rPr>
      <w:sz w:val="16"/>
      <w:szCs w:val="16"/>
    </w:rPr>
  </w:style>
  <w:style w:type="paragraph" w:styleId="Normalwebb">
    <w:name w:val="Normal (Web)"/>
    <w:basedOn w:val="Normal"/>
    <w:uiPriority w:val="99"/>
    <w:unhideWhenUsed/>
    <w:rsid w:val="00E447A4"/>
    <w:pPr>
      <w:spacing w:before="100" w:beforeAutospacing="1" w:after="100" w:afterAutospacing="1"/>
    </w:pPr>
    <w:rPr>
      <w:lang w:val="sv-SE" w:eastAsia="sv-SE"/>
    </w:rPr>
  </w:style>
  <w:style w:type="character" w:customStyle="1" w:styleId="RubrikChar">
    <w:name w:val="Rubrik Char"/>
    <w:link w:val="Rubrik"/>
    <w:rsid w:val="00E447A4"/>
    <w:rPr>
      <w:rFonts w:ascii="Arial" w:hAnsi="Arial"/>
      <w:b/>
      <w:spacing w:val="-3"/>
      <w:sz w:val="32"/>
      <w:lang w:val="en-US" w:eastAsia="en-US"/>
    </w:rPr>
  </w:style>
  <w:style w:type="character" w:customStyle="1" w:styleId="Brdtext2Char">
    <w:name w:val="Brödtext 2 Char"/>
    <w:link w:val="Brdtext2"/>
    <w:rsid w:val="00C1378E"/>
    <w:rPr>
      <w:rFonts w:ascii="Arial" w:hAnsi="Arial"/>
      <w:spacing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5580">
      <w:bodyDiv w:val="1"/>
      <w:marLeft w:val="0"/>
      <w:marRight w:val="0"/>
      <w:marTop w:val="0"/>
      <w:marBottom w:val="0"/>
      <w:divBdr>
        <w:top w:val="none" w:sz="0" w:space="0" w:color="auto"/>
        <w:left w:val="none" w:sz="0" w:space="0" w:color="auto"/>
        <w:bottom w:val="none" w:sz="0" w:space="0" w:color="auto"/>
        <w:right w:val="none" w:sz="0" w:space="0" w:color="auto"/>
      </w:divBdr>
    </w:div>
    <w:div w:id="1063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hyperlink" Target="http://hla.alleles.org/alleles/deleted.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ebi.ac.uk/imgt/hla"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FF84F-09B2-4A60-BD7B-1F46217C2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226</Words>
  <Characters>1590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Picture</vt:lpstr>
    </vt:vector>
  </TitlesOfParts>
  <Company>GenoVision</Company>
  <LinksUpToDate>false</LinksUpToDate>
  <CharactersWithSpaces>1813</CharactersWithSpaces>
  <SharedDoc>false</SharedDoc>
  <HLinks>
    <vt:vector size="36"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2049</vt:i4>
      </vt:variant>
      <vt:variant>
        <vt:i4>1</vt:i4>
      </vt:variant>
      <vt:variant>
        <vt:lpwstr>http://www.olerup-ssp.com/themes/olerup-ssp/images/design/header_logo.png</vt:lpwstr>
      </vt:variant>
      <vt:variant>
        <vt:lpwstr/>
      </vt:variant>
      <vt:variant>
        <vt:i4>131174</vt:i4>
      </vt:variant>
      <vt:variant>
        <vt:i4>-1</vt:i4>
      </vt:variant>
      <vt:variant>
        <vt:i4>2056</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Eva Enmark</cp:lastModifiedBy>
  <cp:revision>8</cp:revision>
  <cp:lastPrinted>2016-10-03T08:55:00Z</cp:lastPrinted>
  <dcterms:created xsi:type="dcterms:W3CDTF">2023-06-20T07:03:00Z</dcterms:created>
  <dcterms:modified xsi:type="dcterms:W3CDTF">2023-07-04T07:00:00Z</dcterms:modified>
</cp:coreProperties>
</file>